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1E4EB" w14:textId="46F36251" w:rsidR="002558F5" w:rsidRPr="00663410" w:rsidRDefault="00C97269" w:rsidP="002558F5">
      <w:pPr>
        <w:jc w:val="center"/>
        <w:rPr>
          <w:rFonts w:ascii="HG丸ｺﾞｼｯｸM-PRO" w:eastAsia="HG丸ｺﾞｼｯｸM-PRO" w:hAnsi="HG丸ｺﾞｼｯｸM-PRO"/>
          <w:b/>
        </w:rPr>
      </w:pPr>
      <w:r w:rsidRPr="00663410">
        <w:rPr>
          <w:rFonts w:ascii="HG丸ｺﾞｼｯｸM-PRO" w:eastAsia="HG丸ｺﾞｼｯｸM-PRO" w:hAnsi="HG丸ｺﾞｼｯｸM-PRO"/>
          <w:b/>
        </w:rPr>
        <w:t>令和４年度就労環境改善サポート補助金</w:t>
      </w:r>
    </w:p>
    <w:p w14:paraId="60689899" w14:textId="1C96B0DD" w:rsidR="00B21AD4" w:rsidRPr="00663410" w:rsidRDefault="00413915" w:rsidP="002558F5">
      <w:pPr>
        <w:jc w:val="center"/>
        <w:rPr>
          <w:rFonts w:ascii="HG丸ｺﾞｼｯｸM-PRO" w:eastAsia="HG丸ｺﾞｼｯｸM-PRO" w:hAnsi="HG丸ｺﾞｼｯｸM-PRO"/>
          <w:b/>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0288" behindDoc="1" locked="0" layoutInCell="1" allowOverlap="1" wp14:anchorId="58E72D90" wp14:editId="095D127F">
                <wp:simplePos x="0" y="0"/>
                <wp:positionH relativeFrom="margin">
                  <wp:align>center</wp:align>
                </wp:positionH>
                <wp:positionV relativeFrom="paragraph">
                  <wp:posOffset>9230360</wp:posOffset>
                </wp:positionV>
                <wp:extent cx="6105525" cy="31432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10552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CDB8F8D" w14:textId="694ED2DA" w:rsidR="00663410" w:rsidRPr="00663410" w:rsidRDefault="00663410" w:rsidP="00663410">
                            <w:pPr>
                              <w:jc w:val="left"/>
                              <w:rPr>
                                <w:rFonts w:ascii="HG丸ｺﾞｼｯｸM-PRO" w:eastAsia="HG丸ｺﾞｼｯｸM-PRO" w:hAnsi="HG丸ｺﾞｼｯｸM-PRO"/>
                                <w:sz w:val="20"/>
                                <w:szCs w:val="20"/>
                              </w:rPr>
                            </w:pPr>
                            <w:r w:rsidRPr="00663410">
                              <w:rPr>
                                <w:rFonts w:ascii="HG丸ｺﾞｼｯｸM-PRO" w:eastAsia="HG丸ｺﾞｼｯｸM-PRO" w:hAnsi="HG丸ｺﾞｼｯｸM-PRO" w:hint="eastAsia"/>
                                <w:sz w:val="20"/>
                                <w:szCs w:val="20"/>
                              </w:rPr>
                              <w:t>※</w:t>
                            </w:r>
                            <w:r w:rsidRPr="00663410">
                              <w:rPr>
                                <w:rFonts w:ascii="HG丸ｺﾞｼｯｸM-PRO" w:eastAsia="HG丸ｺﾞｼｯｸM-PRO" w:hAnsi="HG丸ｺﾞｼｯｸM-PRO"/>
                                <w:sz w:val="20"/>
                                <w:szCs w:val="20"/>
                              </w:rPr>
                              <w:t>実施される事業の内容によっては、追加の書類等の提出をお願いすることがあります。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2D90" id="正方形/長方形 1" o:spid="_x0000_s1026" style="position:absolute;left:0;text-align:left;margin-left:0;margin-top:726.8pt;width:480.75pt;height:24.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" fillcolor="white [3201]" stroked="f" strokeweight="1pt">
                <v:textbox>
                  <w:txbxContent>
                    <w:p w14:paraId="5CDB8F8D" w14:textId="694ED2DA" w:rsidR="00663410" w:rsidRPr="00663410" w:rsidRDefault="00663410" w:rsidP="00663410">
                      <w:pPr>
                        <w:jc w:val="left"/>
                        <w:rPr>
                          <w:rFonts w:ascii="HG丸ｺﾞｼｯｸM-PRO" w:eastAsia="HG丸ｺﾞｼｯｸM-PRO" w:hAnsi="HG丸ｺﾞｼｯｸM-PRO"/>
                          <w:sz w:val="20"/>
                          <w:szCs w:val="20"/>
                        </w:rPr>
                      </w:pPr>
                      <w:r w:rsidRPr="00663410">
                        <w:rPr>
                          <w:rFonts w:ascii="HG丸ｺﾞｼｯｸM-PRO" w:eastAsia="HG丸ｺﾞｼｯｸM-PRO" w:hAnsi="HG丸ｺﾞｼｯｸM-PRO" w:hint="eastAsia"/>
                          <w:sz w:val="20"/>
                          <w:szCs w:val="20"/>
                        </w:rPr>
                        <w:t>※</w:t>
                      </w:r>
                      <w:r w:rsidRPr="00663410">
                        <w:rPr>
                          <w:rFonts w:ascii="HG丸ｺﾞｼｯｸM-PRO" w:eastAsia="HG丸ｺﾞｼｯｸM-PRO" w:hAnsi="HG丸ｺﾞｼｯｸM-PRO"/>
                          <w:sz w:val="20"/>
                          <w:szCs w:val="20"/>
                        </w:rPr>
                        <w:t>実施される事業の内容によっては、追加の書類等の提出をお願いすることがあります。</w:t>
                      </w:r>
                    </w:p>
                  </w:txbxContent>
                </v:textbox>
                <w10:wrap anchorx="margin"/>
              </v:rect>
            </w:pict>
          </mc:Fallback>
        </mc:AlternateContent>
      </w:r>
      <w:r w:rsidR="00F41994" w:rsidRPr="00663410">
        <w:rPr>
          <w:rFonts w:ascii="HG丸ｺﾞｼｯｸM-PRO" w:eastAsia="HG丸ｺﾞｼｯｸM-PRO" w:hAnsi="HG丸ｺﾞｼｯｸM-PRO" w:hint="eastAsia"/>
          <w:b/>
        </w:rPr>
        <w:t>実績報告</w:t>
      </w:r>
      <w:r w:rsidR="00A0271F" w:rsidRPr="00663410">
        <w:rPr>
          <w:rFonts w:ascii="HG丸ｺﾞｼｯｸM-PRO" w:eastAsia="HG丸ｺﾞｼｯｸM-PRO" w:hAnsi="HG丸ｺﾞｼｯｸM-PRO" w:hint="eastAsia"/>
          <w:b/>
        </w:rPr>
        <w:t>時に必要となる書類</w:t>
      </w:r>
      <w:r w:rsidR="00C97269" w:rsidRPr="00663410">
        <w:rPr>
          <w:rFonts w:ascii="HG丸ｺﾞｼｯｸM-PRO" w:eastAsia="HG丸ｺﾞｼｯｸM-PRO" w:hAnsi="HG丸ｺﾞｼｯｸM-PRO" w:hint="eastAsia"/>
          <w:b/>
        </w:rPr>
        <w:t>（チェックリスト）</w:t>
      </w:r>
    </w:p>
    <w:tbl>
      <w:tblPr>
        <w:tblStyle w:val="a3"/>
        <w:tblW w:w="9747" w:type="dxa"/>
        <w:tblInd w:w="-5" w:type="dxa"/>
        <w:tblLook w:val="04A0" w:firstRow="1" w:lastRow="0" w:firstColumn="1" w:lastColumn="0" w:noHBand="0" w:noVBand="1"/>
      </w:tblPr>
      <w:tblGrid>
        <w:gridCol w:w="736"/>
        <w:gridCol w:w="928"/>
        <w:gridCol w:w="321"/>
        <w:gridCol w:w="2203"/>
        <w:gridCol w:w="4888"/>
        <w:gridCol w:w="671"/>
      </w:tblGrid>
      <w:tr w:rsidR="003F0D34" w:rsidRPr="004E46E9" w14:paraId="347D7EA4" w14:textId="7DC13DAD" w:rsidTr="00A24585">
        <w:tc>
          <w:tcPr>
            <w:tcW w:w="736" w:type="dxa"/>
            <w:vAlign w:val="center"/>
          </w:tcPr>
          <w:p w14:paraId="1195CC00" w14:textId="456AE002" w:rsidR="003F0D34" w:rsidRPr="004E46E9" w:rsidRDefault="003F0D34" w:rsidP="00012B17">
            <w:pPr>
              <w:spacing w:line="340" w:lineRule="exact"/>
              <w:jc w:val="center"/>
              <w:rPr>
                <w:rFonts w:ascii="HG丸ｺﾞｼｯｸM-PRO" w:eastAsia="HG丸ｺﾞｼｯｸM-PRO" w:hAnsi="HG丸ｺﾞｼｯｸM-PRO"/>
                <w:szCs w:val="21"/>
              </w:rPr>
            </w:pPr>
          </w:p>
        </w:tc>
        <w:tc>
          <w:tcPr>
            <w:tcW w:w="3452" w:type="dxa"/>
            <w:gridSpan w:val="3"/>
            <w:vAlign w:val="center"/>
          </w:tcPr>
          <w:p w14:paraId="3ABFDC84" w14:textId="3C95F928" w:rsidR="003F0D34" w:rsidRPr="004E46E9" w:rsidRDefault="003F0D34" w:rsidP="00012B17">
            <w:pPr>
              <w:spacing w:line="340" w:lineRule="exact"/>
              <w:jc w:val="center"/>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提出書類</w:t>
            </w:r>
          </w:p>
        </w:tc>
        <w:tc>
          <w:tcPr>
            <w:tcW w:w="4888" w:type="dxa"/>
            <w:vAlign w:val="center"/>
          </w:tcPr>
          <w:p w14:paraId="6D7B767D" w14:textId="5C1D3B45" w:rsidR="003F0D34" w:rsidRPr="004E46E9" w:rsidRDefault="003F0D34" w:rsidP="00012B17">
            <w:pPr>
              <w:spacing w:line="340" w:lineRule="exact"/>
              <w:jc w:val="center"/>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留意点</w:t>
            </w:r>
          </w:p>
        </w:tc>
        <w:tc>
          <w:tcPr>
            <w:tcW w:w="671" w:type="dxa"/>
          </w:tcPr>
          <w:p w14:paraId="796819F1" w14:textId="500A7394" w:rsidR="003F0D34" w:rsidRPr="002513FC" w:rsidRDefault="002513FC" w:rsidP="00012B17">
            <w:pPr>
              <w:spacing w:line="340" w:lineRule="exact"/>
              <w:jc w:val="center"/>
              <w:rPr>
                <w:rFonts w:ascii="HG丸ｺﾞｼｯｸM-PRO" w:eastAsia="HG丸ｺﾞｼｯｸM-PRO" w:hAnsi="HG丸ｺﾞｼｯｸM-PRO"/>
                <w:sz w:val="18"/>
                <w:szCs w:val="18"/>
              </w:rPr>
            </w:pPr>
            <w:r w:rsidRPr="002513FC">
              <w:rPr>
                <w:rFonts w:ascii="ＭＳ 明朝" w:eastAsia="ＭＳ 明朝" w:hAnsi="ＭＳ 明朝" w:cs="ＭＳ 明朝"/>
                <w:sz w:val="18"/>
                <w:szCs w:val="18"/>
              </w:rPr>
              <w:t>✔</w:t>
            </w:r>
          </w:p>
        </w:tc>
      </w:tr>
      <w:tr w:rsidR="00BA0C8E" w:rsidRPr="004E46E9" w14:paraId="6EEA563C" w14:textId="29B83BBF" w:rsidTr="00A24585">
        <w:trPr>
          <w:trHeight w:val="629"/>
        </w:trPr>
        <w:tc>
          <w:tcPr>
            <w:tcW w:w="736" w:type="dxa"/>
            <w:vMerge w:val="restart"/>
            <w:textDirection w:val="tbRlV"/>
            <w:vAlign w:val="center"/>
          </w:tcPr>
          <w:p w14:paraId="4D701C57" w14:textId="4DF570B6" w:rsidR="00BA0C8E" w:rsidRPr="004E46E9" w:rsidRDefault="00BA0C8E" w:rsidP="00012B17">
            <w:pPr>
              <w:spacing w:line="340" w:lineRule="exact"/>
              <w:ind w:left="113" w:right="113"/>
              <w:jc w:val="center"/>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共　通</w:t>
            </w:r>
          </w:p>
        </w:tc>
        <w:tc>
          <w:tcPr>
            <w:tcW w:w="8340" w:type="dxa"/>
            <w:gridSpan w:val="4"/>
            <w:vAlign w:val="center"/>
          </w:tcPr>
          <w:p w14:paraId="40008490" w14:textId="7BEFE13B" w:rsidR="00BA0C8E" w:rsidRPr="004E46E9" w:rsidRDefault="00413915" w:rsidP="00012B17">
            <w:pPr>
              <w:spacing w:line="340" w:lineRule="exact"/>
              <w:ind w:left="187" w:hangingChars="89" w:hanging="187"/>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実績報告書（様式第５</w:t>
            </w:r>
            <w:r w:rsidR="00BA0C8E" w:rsidRPr="004E46E9">
              <w:rPr>
                <w:rFonts w:ascii="HG丸ｺﾞｼｯｸM-PRO" w:eastAsia="HG丸ｺﾞｼｯｸM-PRO" w:hAnsi="HG丸ｺﾞｼｯｸM-PRO" w:hint="eastAsia"/>
                <w:szCs w:val="21"/>
              </w:rPr>
              <w:t>号）</w:t>
            </w:r>
          </w:p>
        </w:tc>
        <w:tc>
          <w:tcPr>
            <w:tcW w:w="671" w:type="dxa"/>
            <w:vAlign w:val="center"/>
          </w:tcPr>
          <w:p w14:paraId="1BD8D858" w14:textId="2F43CEB8" w:rsidR="00BA0C8E" w:rsidRPr="004E46E9" w:rsidRDefault="000E4B4A" w:rsidP="000E4B4A">
            <w:pPr>
              <w:spacing w:line="340" w:lineRule="exact"/>
              <w:ind w:left="187" w:hangingChars="89" w:hanging="18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31761BFE" w14:textId="68F06628" w:rsidTr="00A24585">
        <w:trPr>
          <w:trHeight w:val="2113"/>
        </w:trPr>
        <w:tc>
          <w:tcPr>
            <w:tcW w:w="736" w:type="dxa"/>
            <w:vMerge/>
            <w:vAlign w:val="center"/>
          </w:tcPr>
          <w:p w14:paraId="55BDF8EE" w14:textId="10C6F083" w:rsidR="00BA0C8E" w:rsidRPr="004E46E9" w:rsidRDefault="00BA0C8E" w:rsidP="00012B17">
            <w:pPr>
              <w:spacing w:line="340" w:lineRule="exact"/>
              <w:jc w:val="center"/>
              <w:rPr>
                <w:rFonts w:ascii="HG丸ｺﾞｼｯｸM-PRO" w:eastAsia="HG丸ｺﾞｼｯｸM-PRO" w:hAnsi="HG丸ｺﾞｼｯｸM-PRO"/>
                <w:szCs w:val="21"/>
              </w:rPr>
            </w:pPr>
          </w:p>
        </w:tc>
        <w:tc>
          <w:tcPr>
            <w:tcW w:w="928" w:type="dxa"/>
            <w:vMerge w:val="restart"/>
            <w:textDirection w:val="tbRlV"/>
            <w:vAlign w:val="center"/>
          </w:tcPr>
          <w:p w14:paraId="7403A0A5" w14:textId="6AD13008" w:rsidR="00BA0C8E" w:rsidRPr="004E46E9" w:rsidRDefault="00BA0C8E" w:rsidP="004E46E9">
            <w:pPr>
              <w:spacing w:line="340" w:lineRule="exact"/>
              <w:ind w:left="113" w:right="113"/>
              <w:jc w:val="center"/>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支出した経費の事実を証明する書類</w:t>
            </w:r>
          </w:p>
        </w:tc>
        <w:tc>
          <w:tcPr>
            <w:tcW w:w="2524" w:type="dxa"/>
            <w:gridSpan w:val="2"/>
            <w:vAlign w:val="center"/>
          </w:tcPr>
          <w:p w14:paraId="64F69EBA" w14:textId="37CBABF9"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発注書・契約書等（写し）</w:t>
            </w:r>
          </w:p>
        </w:tc>
        <w:tc>
          <w:tcPr>
            <w:tcW w:w="4888" w:type="dxa"/>
            <w:vAlign w:val="center"/>
          </w:tcPr>
          <w:p w14:paraId="0A7F18CA" w14:textId="3F173468" w:rsidR="00BA0C8E" w:rsidRPr="004E46E9" w:rsidRDefault="00BA0C8E" w:rsidP="00012B17">
            <w:pPr>
              <w:spacing w:line="340" w:lineRule="exact"/>
              <w:ind w:left="210" w:hangingChars="100" w:hanging="210"/>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・見積もり内容と整合性が取れていること</w:t>
            </w:r>
          </w:p>
          <w:p w14:paraId="498F9A07" w14:textId="244096F4" w:rsidR="00BA0C8E" w:rsidRPr="004E46E9" w:rsidRDefault="00BA0C8E" w:rsidP="00012B17">
            <w:pPr>
              <w:spacing w:line="340" w:lineRule="exact"/>
              <w:ind w:left="210" w:hangingChars="100" w:hanging="210"/>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・日付は交付決定日又は事前着手日以降であること</w:t>
            </w:r>
          </w:p>
          <w:p w14:paraId="14806221" w14:textId="6FCE4F39" w:rsidR="00BA0C8E" w:rsidRPr="004E46E9" w:rsidRDefault="00BA0C8E" w:rsidP="00012B17">
            <w:pPr>
              <w:spacing w:line="340" w:lineRule="exact"/>
              <w:ind w:left="210" w:hangingChars="100" w:hanging="210"/>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・契約書の場合は金額に応じて収入印紙が適正に処理されていること</w:t>
            </w:r>
          </w:p>
          <w:p w14:paraId="4A36C025" w14:textId="64B7C00B" w:rsidR="00BA0C8E" w:rsidRPr="004E46E9" w:rsidRDefault="00BA0C8E" w:rsidP="00012B17">
            <w:pPr>
              <w:spacing w:line="340" w:lineRule="exact"/>
              <w:ind w:left="210" w:hangingChars="100" w:hanging="210"/>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・当該書類の発行がない場合は発注したことを証明する書類を添付のこと</w:t>
            </w:r>
          </w:p>
        </w:tc>
        <w:tc>
          <w:tcPr>
            <w:tcW w:w="671" w:type="dxa"/>
            <w:vAlign w:val="center"/>
          </w:tcPr>
          <w:p w14:paraId="698C0397" w14:textId="5D7201CA" w:rsidR="00BA0C8E" w:rsidRPr="004E46E9" w:rsidRDefault="000E4B4A" w:rsidP="000E4B4A">
            <w:pPr>
              <w:spacing w:line="340" w:lineRule="exact"/>
              <w:ind w:left="210" w:hangingChars="100" w:hanging="21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5E59927D" w14:textId="3B72A9BF" w:rsidTr="00A24585">
        <w:trPr>
          <w:trHeight w:val="553"/>
        </w:trPr>
        <w:tc>
          <w:tcPr>
            <w:tcW w:w="736" w:type="dxa"/>
            <w:vMerge/>
            <w:vAlign w:val="center"/>
          </w:tcPr>
          <w:p w14:paraId="3CA0F99A" w14:textId="77777777" w:rsidR="00BA0C8E" w:rsidRPr="004E46E9" w:rsidRDefault="00BA0C8E" w:rsidP="00012B17">
            <w:pPr>
              <w:spacing w:line="340" w:lineRule="exact"/>
              <w:jc w:val="center"/>
              <w:rPr>
                <w:rFonts w:ascii="HG丸ｺﾞｼｯｸM-PRO" w:eastAsia="HG丸ｺﾞｼｯｸM-PRO" w:hAnsi="HG丸ｺﾞｼｯｸM-PRO"/>
                <w:szCs w:val="21"/>
              </w:rPr>
            </w:pPr>
          </w:p>
        </w:tc>
        <w:tc>
          <w:tcPr>
            <w:tcW w:w="928" w:type="dxa"/>
            <w:vMerge/>
            <w:vAlign w:val="center"/>
          </w:tcPr>
          <w:p w14:paraId="04C9D444" w14:textId="77777777" w:rsidR="00BA0C8E" w:rsidRPr="004E46E9" w:rsidRDefault="00BA0C8E" w:rsidP="00012B17">
            <w:pPr>
              <w:spacing w:line="340" w:lineRule="exact"/>
              <w:rPr>
                <w:rFonts w:ascii="HG丸ｺﾞｼｯｸM-PRO" w:eastAsia="HG丸ｺﾞｼｯｸM-PRO" w:hAnsi="HG丸ｺﾞｼｯｸM-PRO"/>
                <w:szCs w:val="21"/>
              </w:rPr>
            </w:pPr>
          </w:p>
        </w:tc>
        <w:tc>
          <w:tcPr>
            <w:tcW w:w="2524" w:type="dxa"/>
            <w:gridSpan w:val="2"/>
            <w:vAlign w:val="center"/>
          </w:tcPr>
          <w:p w14:paraId="4DE0E5C8" w14:textId="0C22809C"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納品書（写し）</w:t>
            </w:r>
          </w:p>
        </w:tc>
        <w:tc>
          <w:tcPr>
            <w:tcW w:w="4888" w:type="dxa"/>
            <w:vAlign w:val="center"/>
          </w:tcPr>
          <w:p w14:paraId="47DC0285" w14:textId="77E22F15" w:rsidR="00BA0C8E" w:rsidRPr="004E46E9" w:rsidRDefault="00BA0C8E" w:rsidP="00012B17">
            <w:pPr>
              <w:jc w:val="lef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・納品日が事業実施期間内であること</w:t>
            </w:r>
          </w:p>
        </w:tc>
        <w:tc>
          <w:tcPr>
            <w:tcW w:w="671" w:type="dxa"/>
            <w:vAlign w:val="center"/>
          </w:tcPr>
          <w:p w14:paraId="38E6E1D3" w14:textId="79BB99BE" w:rsidR="00BA0C8E" w:rsidRPr="004E46E9" w:rsidRDefault="000E4B4A" w:rsidP="000E4B4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47F46389" w14:textId="0C72228A" w:rsidTr="00A24585">
        <w:trPr>
          <w:trHeight w:val="1555"/>
        </w:trPr>
        <w:tc>
          <w:tcPr>
            <w:tcW w:w="736" w:type="dxa"/>
            <w:vMerge/>
            <w:vAlign w:val="center"/>
          </w:tcPr>
          <w:p w14:paraId="5DFD5349" w14:textId="77777777" w:rsidR="00BA0C8E" w:rsidRPr="004E46E9" w:rsidRDefault="00BA0C8E" w:rsidP="00012B17">
            <w:pPr>
              <w:spacing w:line="340" w:lineRule="exact"/>
              <w:jc w:val="center"/>
              <w:rPr>
                <w:rFonts w:ascii="HG丸ｺﾞｼｯｸM-PRO" w:eastAsia="HG丸ｺﾞｼｯｸM-PRO" w:hAnsi="HG丸ｺﾞｼｯｸM-PRO"/>
                <w:szCs w:val="21"/>
              </w:rPr>
            </w:pPr>
          </w:p>
        </w:tc>
        <w:tc>
          <w:tcPr>
            <w:tcW w:w="928" w:type="dxa"/>
            <w:vMerge/>
            <w:vAlign w:val="center"/>
          </w:tcPr>
          <w:p w14:paraId="3BD0D21C" w14:textId="77777777" w:rsidR="00BA0C8E" w:rsidRPr="004E46E9" w:rsidRDefault="00BA0C8E" w:rsidP="00012B17">
            <w:pPr>
              <w:spacing w:line="340" w:lineRule="exact"/>
              <w:rPr>
                <w:rFonts w:ascii="HG丸ｺﾞｼｯｸM-PRO" w:eastAsia="HG丸ｺﾞｼｯｸM-PRO" w:hAnsi="HG丸ｺﾞｼｯｸM-PRO"/>
                <w:szCs w:val="21"/>
              </w:rPr>
            </w:pPr>
          </w:p>
        </w:tc>
        <w:tc>
          <w:tcPr>
            <w:tcW w:w="2524" w:type="dxa"/>
            <w:gridSpan w:val="2"/>
            <w:vAlign w:val="center"/>
          </w:tcPr>
          <w:p w14:paraId="55194B85" w14:textId="33F30EBF"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請求書（写し）</w:t>
            </w:r>
          </w:p>
        </w:tc>
        <w:tc>
          <w:tcPr>
            <w:tcW w:w="4888" w:type="dxa"/>
            <w:vAlign w:val="center"/>
          </w:tcPr>
          <w:p w14:paraId="1920A1F8" w14:textId="66265D06"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・発行者が明記されていること</w:t>
            </w:r>
          </w:p>
          <w:p w14:paraId="36639070" w14:textId="695FCFA1"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・請求日が取組実施期間内であること</w:t>
            </w:r>
          </w:p>
          <w:p w14:paraId="71BC62C7" w14:textId="3DBC6CA7" w:rsidR="00BA0C8E" w:rsidRPr="004E46E9" w:rsidRDefault="00BA0C8E" w:rsidP="00012B17">
            <w:pPr>
              <w:spacing w:line="340" w:lineRule="exact"/>
              <w:ind w:left="166" w:hangingChars="79" w:hanging="166"/>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・請求内容（明細・積算根拠）が記載されていること</w:t>
            </w:r>
          </w:p>
          <w:p w14:paraId="467314DE" w14:textId="1BB618FC"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・振込先が明記されていること（振込の場合）</w:t>
            </w:r>
          </w:p>
        </w:tc>
        <w:tc>
          <w:tcPr>
            <w:tcW w:w="671" w:type="dxa"/>
            <w:vAlign w:val="center"/>
          </w:tcPr>
          <w:p w14:paraId="11A3B52B" w14:textId="5251A09A" w:rsidR="00BA0C8E" w:rsidRPr="004E46E9" w:rsidRDefault="000E4B4A" w:rsidP="000E4B4A">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0124C355" w14:textId="5069EC77" w:rsidTr="00A24585">
        <w:trPr>
          <w:trHeight w:val="878"/>
        </w:trPr>
        <w:tc>
          <w:tcPr>
            <w:tcW w:w="736" w:type="dxa"/>
            <w:vMerge/>
            <w:vAlign w:val="center"/>
          </w:tcPr>
          <w:p w14:paraId="29AAF521" w14:textId="77777777" w:rsidR="00BA0C8E" w:rsidRPr="004E46E9" w:rsidRDefault="00BA0C8E" w:rsidP="00012B17">
            <w:pPr>
              <w:spacing w:line="340" w:lineRule="exact"/>
              <w:jc w:val="center"/>
              <w:rPr>
                <w:rFonts w:ascii="HG丸ｺﾞｼｯｸM-PRO" w:eastAsia="HG丸ｺﾞｼｯｸM-PRO" w:hAnsi="HG丸ｺﾞｼｯｸM-PRO"/>
                <w:szCs w:val="21"/>
              </w:rPr>
            </w:pPr>
          </w:p>
        </w:tc>
        <w:tc>
          <w:tcPr>
            <w:tcW w:w="928" w:type="dxa"/>
            <w:vMerge/>
            <w:vAlign w:val="center"/>
          </w:tcPr>
          <w:p w14:paraId="4D50F927" w14:textId="77777777" w:rsidR="00BA0C8E" w:rsidRPr="004E46E9" w:rsidRDefault="00BA0C8E" w:rsidP="00012B17">
            <w:pPr>
              <w:spacing w:line="340" w:lineRule="exact"/>
              <w:rPr>
                <w:rFonts w:ascii="HG丸ｺﾞｼｯｸM-PRO" w:eastAsia="HG丸ｺﾞｼｯｸM-PRO" w:hAnsi="HG丸ｺﾞｼｯｸM-PRO"/>
                <w:szCs w:val="21"/>
              </w:rPr>
            </w:pPr>
          </w:p>
        </w:tc>
        <w:tc>
          <w:tcPr>
            <w:tcW w:w="2524" w:type="dxa"/>
            <w:gridSpan w:val="2"/>
            <w:vAlign w:val="center"/>
          </w:tcPr>
          <w:p w14:paraId="367334CB" w14:textId="50F332F3" w:rsidR="00BA0C8E" w:rsidRPr="004E46E9" w:rsidRDefault="00BA0C8E" w:rsidP="00012B17">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領収書等（支払いを証する書面）</w:t>
            </w:r>
          </w:p>
        </w:tc>
        <w:tc>
          <w:tcPr>
            <w:tcW w:w="4888" w:type="dxa"/>
            <w:vAlign w:val="center"/>
          </w:tcPr>
          <w:p w14:paraId="7CBD3199" w14:textId="433D440F" w:rsidR="00BA0C8E" w:rsidRPr="004E46E9" w:rsidRDefault="00BA0C8E" w:rsidP="00012B17">
            <w:pPr>
              <w:spacing w:line="600" w:lineRule="auto"/>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※支払い方法に応じた詳細は後述を参照のこと</w:t>
            </w:r>
          </w:p>
        </w:tc>
        <w:tc>
          <w:tcPr>
            <w:tcW w:w="671" w:type="dxa"/>
            <w:vAlign w:val="center"/>
          </w:tcPr>
          <w:p w14:paraId="0AA173C4" w14:textId="479D36AB" w:rsidR="00BA0C8E" w:rsidRPr="004E46E9" w:rsidRDefault="000E4B4A" w:rsidP="000E4B4A">
            <w:pPr>
              <w:spacing w:line="600" w:lineRule="auto"/>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059D4886" w14:textId="6EE2D435" w:rsidTr="00A24585">
        <w:trPr>
          <w:trHeight w:val="691"/>
        </w:trPr>
        <w:tc>
          <w:tcPr>
            <w:tcW w:w="736" w:type="dxa"/>
            <w:vMerge/>
            <w:textDirection w:val="tbRlV"/>
            <w:vAlign w:val="center"/>
          </w:tcPr>
          <w:p w14:paraId="4F0378C3" w14:textId="77777777" w:rsidR="00BA0C8E" w:rsidRPr="004E46E9" w:rsidRDefault="00BA0C8E" w:rsidP="00012B17">
            <w:pPr>
              <w:spacing w:line="340" w:lineRule="exact"/>
              <w:ind w:left="113" w:right="113"/>
              <w:jc w:val="center"/>
              <w:rPr>
                <w:rFonts w:ascii="HG丸ｺﾞｼｯｸM-PRO" w:eastAsia="HG丸ｺﾞｼｯｸM-PRO" w:hAnsi="HG丸ｺﾞｼｯｸM-PRO"/>
                <w:szCs w:val="21"/>
              </w:rPr>
            </w:pPr>
          </w:p>
        </w:tc>
        <w:tc>
          <w:tcPr>
            <w:tcW w:w="8340" w:type="dxa"/>
            <w:gridSpan w:val="4"/>
            <w:vAlign w:val="center"/>
          </w:tcPr>
          <w:p w14:paraId="717DE3E9" w14:textId="15CF9288" w:rsidR="00BA0C8E" w:rsidRPr="004E46E9" w:rsidRDefault="00BA0C8E" w:rsidP="00012B17">
            <w:pPr>
              <w:spacing w:line="340" w:lineRule="exact"/>
              <w:ind w:left="160" w:hangingChars="76" w:hanging="160"/>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請求書（様式第８号）</w:t>
            </w:r>
            <w:r w:rsidR="004D7592">
              <w:rPr>
                <w:rFonts w:ascii="HG丸ｺﾞｼｯｸM-PRO" w:eastAsia="HG丸ｺﾞｼｯｸM-PRO" w:hAnsi="HG丸ｺﾞｼｯｸM-PRO" w:hint="eastAsia"/>
                <w:szCs w:val="21"/>
              </w:rPr>
              <w:t xml:space="preserve"> ※通帳の表紙・見開き面のコピー等を添付のこと</w:t>
            </w:r>
          </w:p>
        </w:tc>
        <w:tc>
          <w:tcPr>
            <w:tcW w:w="671" w:type="dxa"/>
            <w:vAlign w:val="center"/>
          </w:tcPr>
          <w:p w14:paraId="0EF3E354" w14:textId="754718C8" w:rsidR="00BA0C8E" w:rsidRPr="004E46E9" w:rsidRDefault="000E4B4A" w:rsidP="000E4B4A">
            <w:pPr>
              <w:spacing w:line="340" w:lineRule="exact"/>
              <w:ind w:left="160" w:hangingChars="76" w:hanging="1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BA0C8E" w:rsidRPr="004E46E9" w14:paraId="2B5E885B" w14:textId="77777777" w:rsidTr="00A24585">
        <w:trPr>
          <w:trHeight w:val="691"/>
        </w:trPr>
        <w:tc>
          <w:tcPr>
            <w:tcW w:w="736" w:type="dxa"/>
            <w:vMerge/>
            <w:textDirection w:val="tbRlV"/>
            <w:vAlign w:val="center"/>
          </w:tcPr>
          <w:p w14:paraId="7F8C1D12" w14:textId="77777777" w:rsidR="00BA0C8E" w:rsidRPr="004E46E9" w:rsidRDefault="00BA0C8E" w:rsidP="00012B17">
            <w:pPr>
              <w:spacing w:line="340" w:lineRule="exact"/>
              <w:ind w:left="113" w:right="113"/>
              <w:jc w:val="center"/>
              <w:rPr>
                <w:rFonts w:ascii="HG丸ｺﾞｼｯｸM-PRO" w:eastAsia="HG丸ｺﾞｼｯｸM-PRO" w:hAnsi="HG丸ｺﾞｼｯｸM-PRO"/>
                <w:szCs w:val="21"/>
              </w:rPr>
            </w:pPr>
          </w:p>
        </w:tc>
        <w:tc>
          <w:tcPr>
            <w:tcW w:w="3452" w:type="dxa"/>
            <w:gridSpan w:val="3"/>
            <w:vAlign w:val="center"/>
          </w:tcPr>
          <w:p w14:paraId="3D442D0E" w14:textId="44760C58" w:rsidR="00BA0C8E" w:rsidRPr="004E46E9" w:rsidRDefault="00BA0C8E" w:rsidP="004E36AA">
            <w:pPr>
              <w:spacing w:line="340" w:lineRule="exact"/>
              <w:ind w:left="160" w:hangingChars="76" w:hanging="160"/>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取</w:t>
            </w:r>
            <w:bookmarkStart w:id="0" w:name="_GoBack"/>
            <w:bookmarkEnd w:id="0"/>
            <w:r w:rsidRPr="004E46E9">
              <w:rPr>
                <w:rFonts w:ascii="HG丸ｺﾞｼｯｸM-PRO" w:eastAsia="HG丸ｺﾞｼｯｸM-PRO" w:hAnsi="HG丸ｺﾞｼｯｸM-PRO" w:hint="eastAsia"/>
                <w:szCs w:val="21"/>
              </w:rPr>
              <w:t>得財産管理台帳</w:t>
            </w:r>
            <w:r w:rsidRPr="004E46E9">
              <w:rPr>
                <w:rFonts w:ascii="HG丸ｺﾞｼｯｸM-PRO" w:eastAsia="HG丸ｺﾞｼｯｸM-PRO" w:hAnsi="HG丸ｺﾞｼｯｸM-PRO"/>
                <w:szCs w:val="21"/>
              </w:rPr>
              <w:t>（様式第６号）</w:t>
            </w:r>
          </w:p>
        </w:tc>
        <w:tc>
          <w:tcPr>
            <w:tcW w:w="4888" w:type="dxa"/>
            <w:vAlign w:val="center"/>
          </w:tcPr>
          <w:p w14:paraId="230B6B2C" w14:textId="4F21210C" w:rsidR="00BA0C8E" w:rsidRPr="004E46E9" w:rsidRDefault="00BA0C8E" w:rsidP="000E4B4A">
            <w:pPr>
              <w:widowControl/>
              <w:ind w:left="99" w:hangingChars="47" w:hanging="99"/>
              <w:jc w:val="lef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・購入した機器等の取得価格又は効用の増加価格が５０万円以上の場合</w:t>
            </w:r>
            <w:r w:rsidR="004E36AA">
              <w:rPr>
                <w:rFonts w:ascii="HG丸ｺﾞｼｯｸM-PRO" w:eastAsia="HG丸ｺﾞｼｯｸM-PRO" w:hAnsi="HG丸ｺﾞｼｯｸM-PRO"/>
                <w:szCs w:val="21"/>
              </w:rPr>
              <w:t>添付が必要</w:t>
            </w:r>
          </w:p>
        </w:tc>
        <w:tc>
          <w:tcPr>
            <w:tcW w:w="671" w:type="dxa"/>
            <w:vAlign w:val="center"/>
          </w:tcPr>
          <w:p w14:paraId="7B81531D" w14:textId="17553582" w:rsidR="00BA0C8E" w:rsidRPr="004E46E9" w:rsidRDefault="000E4B4A" w:rsidP="000E4B4A">
            <w:pPr>
              <w:spacing w:line="340" w:lineRule="exact"/>
              <w:ind w:left="160" w:hangingChars="76" w:hanging="160"/>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4E46E9" w:rsidRPr="004E46E9" w14:paraId="52684275" w14:textId="3D64BA8C" w:rsidTr="00A24585">
        <w:trPr>
          <w:cantSplit/>
          <w:trHeight w:val="1773"/>
        </w:trPr>
        <w:tc>
          <w:tcPr>
            <w:tcW w:w="736" w:type="dxa"/>
            <w:vMerge w:val="restart"/>
            <w:textDirection w:val="tbRlV"/>
            <w:vAlign w:val="center"/>
          </w:tcPr>
          <w:p w14:paraId="40FF3B05" w14:textId="51E3DED9" w:rsidR="004E46E9" w:rsidRPr="004E46E9" w:rsidRDefault="004E46E9" w:rsidP="00012B17">
            <w:pPr>
              <w:spacing w:line="340" w:lineRule="exact"/>
              <w:ind w:left="113" w:right="113"/>
              <w:jc w:val="center"/>
              <w:rPr>
                <w:rFonts w:ascii="HG丸ｺﾞｼｯｸM-PRO" w:eastAsia="HG丸ｺﾞｼｯｸM-PRO" w:hAnsi="HG丸ｺﾞｼｯｸM-PRO"/>
                <w:szCs w:val="21"/>
              </w:rPr>
            </w:pPr>
            <w:r w:rsidRPr="00B61E56">
              <w:rPr>
                <w:rFonts w:ascii="HG丸ｺﾞｼｯｸM-PRO" w:eastAsia="HG丸ｺﾞｼｯｸM-PRO" w:hAnsi="HG丸ｺﾞｼｯｸM-PRO" w:hint="eastAsia"/>
                <w:spacing w:val="15"/>
                <w:kern w:val="0"/>
                <w:szCs w:val="21"/>
                <w:fitText w:val="3200" w:id="-1513398016"/>
              </w:rPr>
              <w:t>実施する事業ごとに必要な書</w:t>
            </w:r>
            <w:r w:rsidRPr="00B61E56">
              <w:rPr>
                <w:rFonts w:ascii="HG丸ｺﾞｼｯｸM-PRO" w:eastAsia="HG丸ｺﾞｼｯｸM-PRO" w:hAnsi="HG丸ｺﾞｼｯｸM-PRO" w:hint="eastAsia"/>
                <w:spacing w:val="-67"/>
                <w:kern w:val="0"/>
                <w:szCs w:val="21"/>
                <w:fitText w:val="3200" w:id="-1513398016"/>
              </w:rPr>
              <w:t>類</w:t>
            </w:r>
          </w:p>
        </w:tc>
        <w:tc>
          <w:tcPr>
            <w:tcW w:w="1249" w:type="dxa"/>
            <w:gridSpan w:val="2"/>
            <w:vAlign w:val="center"/>
          </w:tcPr>
          <w:p w14:paraId="6DBB7DFB" w14:textId="10AA7F69" w:rsidR="004E46E9" w:rsidRPr="004E46E9" w:rsidRDefault="00A24585" w:rsidP="00A24585">
            <w:pPr>
              <w:spacing w:line="340" w:lineRule="exact"/>
              <w:rPr>
                <w:rFonts w:ascii="HG丸ｺﾞｼｯｸM-PRO" w:eastAsia="HG丸ｺﾞｼｯｸM-PRO" w:hAnsi="HG丸ｺﾞｼｯｸM-PRO"/>
                <w:color w:val="FF0000"/>
                <w:szCs w:val="21"/>
              </w:rPr>
            </w:pPr>
            <w:r w:rsidRPr="004E46E9">
              <w:rPr>
                <w:rFonts w:ascii="HG丸ｺﾞｼｯｸM-PRO" w:eastAsia="HG丸ｺﾞｼｯｸM-PRO" w:hAnsi="HG丸ｺﾞｼｯｸM-PRO" w:hint="eastAsia"/>
                <w:szCs w:val="21"/>
              </w:rPr>
              <w:t>就業規則等</w:t>
            </w:r>
            <w:r>
              <w:rPr>
                <w:rFonts w:ascii="HG丸ｺﾞｼｯｸM-PRO" w:eastAsia="HG丸ｺﾞｼｯｸM-PRO" w:hAnsi="HG丸ｺﾞｼｯｸM-PRO" w:hint="eastAsia"/>
                <w:szCs w:val="21"/>
              </w:rPr>
              <w:t>の</w:t>
            </w:r>
            <w:r w:rsidR="004E46E9" w:rsidRPr="004E46E9">
              <w:rPr>
                <w:rFonts w:ascii="HG丸ｺﾞｼｯｸM-PRO" w:eastAsia="HG丸ｺﾞｼｯｸM-PRO" w:hAnsi="HG丸ｺﾞｼｯｸM-PRO" w:hint="eastAsia"/>
                <w:szCs w:val="21"/>
              </w:rPr>
              <w:t>作成・見直し</w:t>
            </w:r>
          </w:p>
        </w:tc>
        <w:tc>
          <w:tcPr>
            <w:tcW w:w="2203" w:type="dxa"/>
            <w:vAlign w:val="center"/>
          </w:tcPr>
          <w:p w14:paraId="670E31E3" w14:textId="3872C527" w:rsidR="004E46E9" w:rsidRPr="004E46E9" w:rsidRDefault="004E46E9" w:rsidP="00A24585">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新たに作成又は見直しした就業規則等（写し）</w:t>
            </w:r>
          </w:p>
        </w:tc>
        <w:tc>
          <w:tcPr>
            <w:tcW w:w="4888" w:type="dxa"/>
          </w:tcPr>
          <w:p w14:paraId="27AB9EE4" w14:textId="3F287171" w:rsidR="004E46E9" w:rsidRPr="004E46E9" w:rsidRDefault="000E4B4A" w:rsidP="005948D2">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従業員代表者の</w:t>
            </w:r>
            <w:r w:rsidR="004E46E9" w:rsidRPr="004E46E9">
              <w:rPr>
                <w:rFonts w:ascii="HG丸ｺﾞｼｯｸM-PRO" w:eastAsia="HG丸ｺﾞｼｯｸM-PRO" w:hAnsi="HG丸ｺﾞｼｯｸM-PRO" w:hint="eastAsia"/>
                <w:szCs w:val="21"/>
              </w:rPr>
              <w:t>意見書</w:t>
            </w:r>
            <w:r w:rsidR="004E46E9" w:rsidRPr="004E46E9">
              <w:rPr>
                <w:rFonts w:ascii="HG丸ｺﾞｼｯｸM-PRO" w:eastAsia="HG丸ｺﾞｼｯｸM-PRO" w:hAnsi="HG丸ｺﾞｼｯｸM-PRO"/>
                <w:szCs w:val="21"/>
              </w:rPr>
              <w:t>含む</w:t>
            </w:r>
          </w:p>
          <w:p w14:paraId="2D32E218" w14:textId="307005D9" w:rsidR="004E46E9" w:rsidRPr="004E46E9" w:rsidRDefault="000E4B4A" w:rsidP="005948D2">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表紙に労働基準監督署の受理印があるもの</w:t>
            </w:r>
          </w:p>
          <w:p w14:paraId="4CDCEC76" w14:textId="02653964" w:rsidR="004E46E9" w:rsidRPr="004E46E9" w:rsidRDefault="004E46E9" w:rsidP="000E4B4A">
            <w:pPr>
              <w:spacing w:line="340" w:lineRule="exact"/>
              <w:ind w:left="99" w:hangingChars="47" w:hanging="99"/>
              <w:rPr>
                <w:rFonts w:ascii="HG丸ｺﾞｼｯｸM-PRO" w:eastAsia="HG丸ｺﾞｼｯｸM-PRO" w:hAnsi="HG丸ｺﾞｼｯｸM-PRO"/>
                <w:color w:val="0000FF"/>
                <w:szCs w:val="21"/>
                <w:u w:val="single"/>
              </w:rPr>
            </w:pPr>
            <w:r w:rsidRPr="004E46E9">
              <w:rPr>
                <w:rFonts w:ascii="HG丸ｺﾞｼｯｸM-PRO" w:eastAsia="HG丸ｺﾞｼｯｸM-PRO" w:hAnsi="HG丸ｺﾞｼｯｸM-PRO"/>
                <w:szCs w:val="21"/>
              </w:rPr>
              <w:t>（受理印の日付は取組実施期間外でも差し支えないが、従業員代表者が同意した日及び規程の施行日は取組実施期間内であること）</w:t>
            </w:r>
          </w:p>
        </w:tc>
        <w:tc>
          <w:tcPr>
            <w:tcW w:w="671" w:type="dxa"/>
            <w:vAlign w:val="center"/>
          </w:tcPr>
          <w:p w14:paraId="5C556D11" w14:textId="2E8F5857" w:rsidR="004E46E9" w:rsidRPr="004E46E9" w:rsidRDefault="000E4B4A" w:rsidP="000E4B4A">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4E46E9" w:rsidRPr="004E46E9" w14:paraId="4579563F" w14:textId="544607B5" w:rsidTr="00A24585">
        <w:trPr>
          <w:cantSplit/>
          <w:trHeight w:val="1134"/>
        </w:trPr>
        <w:tc>
          <w:tcPr>
            <w:tcW w:w="736" w:type="dxa"/>
            <w:vMerge/>
            <w:vAlign w:val="center"/>
          </w:tcPr>
          <w:p w14:paraId="7F819D43" w14:textId="77777777" w:rsidR="004E46E9" w:rsidRPr="004E46E9" w:rsidRDefault="004E46E9" w:rsidP="005948D2">
            <w:pPr>
              <w:spacing w:line="340" w:lineRule="exact"/>
              <w:jc w:val="center"/>
              <w:rPr>
                <w:rFonts w:ascii="HG丸ｺﾞｼｯｸM-PRO" w:eastAsia="HG丸ｺﾞｼｯｸM-PRO" w:hAnsi="HG丸ｺﾞｼｯｸM-PRO"/>
                <w:szCs w:val="21"/>
              </w:rPr>
            </w:pPr>
          </w:p>
        </w:tc>
        <w:tc>
          <w:tcPr>
            <w:tcW w:w="1249" w:type="dxa"/>
            <w:gridSpan w:val="2"/>
            <w:vAlign w:val="center"/>
          </w:tcPr>
          <w:p w14:paraId="4C64E75E" w14:textId="6C4E8D22" w:rsidR="004E46E9" w:rsidRPr="004E46E9" w:rsidRDefault="00A24585" w:rsidP="00A24585">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機器等の</w:t>
            </w:r>
            <w:r w:rsidR="004E46E9" w:rsidRPr="00B61E56">
              <w:rPr>
                <w:rFonts w:ascii="HG丸ｺﾞｼｯｸM-PRO" w:eastAsia="HG丸ｺﾞｼｯｸM-PRO" w:hAnsi="HG丸ｺﾞｼｯｸM-PRO" w:hint="eastAsia"/>
                <w:spacing w:val="105"/>
                <w:kern w:val="0"/>
                <w:szCs w:val="21"/>
                <w:fitText w:val="630" w:id="-1505061887"/>
              </w:rPr>
              <w:t>導</w:t>
            </w:r>
            <w:r w:rsidR="004E46E9" w:rsidRPr="00B61E56">
              <w:rPr>
                <w:rFonts w:ascii="HG丸ｺﾞｼｯｸM-PRO" w:eastAsia="HG丸ｺﾞｼｯｸM-PRO" w:hAnsi="HG丸ｺﾞｼｯｸM-PRO" w:hint="eastAsia"/>
                <w:kern w:val="0"/>
                <w:szCs w:val="21"/>
                <w:fitText w:val="630" w:id="-1505061887"/>
              </w:rPr>
              <w:t>入</w:t>
            </w:r>
          </w:p>
        </w:tc>
        <w:tc>
          <w:tcPr>
            <w:tcW w:w="2203" w:type="dxa"/>
            <w:vAlign w:val="center"/>
          </w:tcPr>
          <w:p w14:paraId="6BF7DF9B" w14:textId="43F862B9" w:rsidR="004E46E9" w:rsidRPr="004E46E9" w:rsidRDefault="004E46E9" w:rsidP="00A24585">
            <w:pPr>
              <w:spacing w:line="340" w:lineRule="exact"/>
              <w:ind w:leftChars="16" w:left="36" w:hanging="2"/>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新たに整備した機器等の写真</w:t>
            </w:r>
          </w:p>
        </w:tc>
        <w:tc>
          <w:tcPr>
            <w:tcW w:w="4888" w:type="dxa"/>
          </w:tcPr>
          <w:p w14:paraId="109F675F" w14:textId="7DD90030" w:rsidR="004E46E9" w:rsidRPr="004E46E9" w:rsidRDefault="000E4B4A" w:rsidP="005948D2">
            <w:pPr>
              <w:spacing w:line="340" w:lineRule="exact"/>
              <w:ind w:left="187" w:hangingChars="89" w:hanging="187"/>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全体像の他、品番、型番及び個体製造番号も撮影すること</w:t>
            </w:r>
          </w:p>
          <w:p w14:paraId="560CD5F7" w14:textId="065F00F1" w:rsidR="004E46E9" w:rsidRPr="004E46E9" w:rsidRDefault="000E4B4A" w:rsidP="005948D2">
            <w:pPr>
              <w:spacing w:line="340" w:lineRule="exact"/>
              <w:ind w:left="187" w:hangingChars="89" w:hanging="187"/>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同一物を複数購入した場合は１枚の写真に入るように撮影し、個数確認ができること</w:t>
            </w:r>
          </w:p>
        </w:tc>
        <w:tc>
          <w:tcPr>
            <w:tcW w:w="671" w:type="dxa"/>
            <w:vAlign w:val="center"/>
          </w:tcPr>
          <w:p w14:paraId="1DA27F20" w14:textId="4C3CBFA5" w:rsidR="004E46E9" w:rsidRPr="004E46E9" w:rsidRDefault="000E4B4A" w:rsidP="000E4B4A">
            <w:pPr>
              <w:spacing w:line="340" w:lineRule="exact"/>
              <w:ind w:left="187" w:hangingChars="89" w:hanging="18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4E46E9" w:rsidRPr="004E46E9" w14:paraId="39C0CC02" w14:textId="7DF3B654" w:rsidTr="00A24585">
        <w:trPr>
          <w:cantSplit/>
          <w:trHeight w:val="1450"/>
        </w:trPr>
        <w:tc>
          <w:tcPr>
            <w:tcW w:w="736" w:type="dxa"/>
            <w:vMerge/>
            <w:vAlign w:val="center"/>
          </w:tcPr>
          <w:p w14:paraId="4CCC7BE9" w14:textId="77777777" w:rsidR="004E46E9" w:rsidRPr="004E46E9" w:rsidRDefault="004E46E9" w:rsidP="005948D2">
            <w:pPr>
              <w:spacing w:line="340" w:lineRule="exact"/>
              <w:jc w:val="center"/>
              <w:rPr>
                <w:rFonts w:ascii="HG丸ｺﾞｼｯｸM-PRO" w:eastAsia="HG丸ｺﾞｼｯｸM-PRO" w:hAnsi="HG丸ｺﾞｼｯｸM-PRO"/>
                <w:szCs w:val="21"/>
              </w:rPr>
            </w:pPr>
          </w:p>
        </w:tc>
        <w:tc>
          <w:tcPr>
            <w:tcW w:w="1249" w:type="dxa"/>
            <w:gridSpan w:val="2"/>
            <w:vAlign w:val="center"/>
          </w:tcPr>
          <w:p w14:paraId="3781FCC5" w14:textId="01912AB4" w:rsidR="00B61E56" w:rsidRDefault="004E46E9" w:rsidP="00B61E56">
            <w:pPr>
              <w:spacing w:line="340" w:lineRule="exact"/>
              <w:rPr>
                <w:rFonts w:ascii="HG丸ｺﾞｼｯｸM-PRO" w:eastAsia="HG丸ｺﾞｼｯｸM-PRO" w:hAnsi="HG丸ｺﾞｼｯｸM-PRO"/>
                <w:szCs w:val="21"/>
              </w:rPr>
            </w:pPr>
            <w:r w:rsidRPr="00B61E56">
              <w:rPr>
                <w:rFonts w:ascii="HG丸ｺﾞｼｯｸM-PRO" w:eastAsia="HG丸ｺﾞｼｯｸM-PRO" w:hAnsi="HG丸ｺﾞｼｯｸM-PRO"/>
                <w:spacing w:val="45"/>
                <w:kern w:val="0"/>
                <w:szCs w:val="21"/>
                <w:fitText w:val="840" w:id="-1505062144"/>
              </w:rPr>
              <w:t>施設</w:t>
            </w:r>
            <w:r w:rsidRPr="00B61E56">
              <w:rPr>
                <w:rFonts w:ascii="HG丸ｺﾞｼｯｸM-PRO" w:eastAsia="HG丸ｺﾞｼｯｸM-PRO" w:hAnsi="HG丸ｺﾞｼｯｸM-PRO" w:hint="eastAsia"/>
                <w:spacing w:val="15"/>
                <w:kern w:val="0"/>
                <w:szCs w:val="21"/>
                <w:fitText w:val="840" w:id="-1505062144"/>
              </w:rPr>
              <w:t>の</w:t>
            </w:r>
          </w:p>
          <w:p w14:paraId="1ADECE5E" w14:textId="1B7CF0E8" w:rsidR="004E46E9" w:rsidRPr="004E46E9" w:rsidRDefault="004E46E9" w:rsidP="00B61E56">
            <w:pPr>
              <w:spacing w:line="340" w:lineRule="exact"/>
              <w:rPr>
                <w:rFonts w:ascii="HG丸ｺﾞｼｯｸM-PRO" w:eastAsia="HG丸ｺﾞｼｯｸM-PRO" w:hAnsi="HG丸ｺﾞｼｯｸM-PRO"/>
                <w:szCs w:val="21"/>
              </w:rPr>
            </w:pPr>
            <w:r w:rsidRPr="00B61E56">
              <w:rPr>
                <w:rFonts w:ascii="HG丸ｺﾞｼｯｸM-PRO" w:eastAsia="HG丸ｺﾞｼｯｸM-PRO" w:hAnsi="HG丸ｺﾞｼｯｸM-PRO"/>
                <w:spacing w:val="105"/>
                <w:kern w:val="0"/>
                <w:szCs w:val="21"/>
                <w:fitText w:val="630" w:id="-1505061888"/>
              </w:rPr>
              <w:t>整</w:t>
            </w:r>
            <w:r w:rsidRPr="00B61E56">
              <w:rPr>
                <w:rFonts w:ascii="HG丸ｺﾞｼｯｸM-PRO" w:eastAsia="HG丸ｺﾞｼｯｸM-PRO" w:hAnsi="HG丸ｺﾞｼｯｸM-PRO"/>
                <w:kern w:val="0"/>
                <w:szCs w:val="21"/>
                <w:fitText w:val="630" w:id="-1505061888"/>
              </w:rPr>
              <w:t>備</w:t>
            </w:r>
          </w:p>
        </w:tc>
        <w:tc>
          <w:tcPr>
            <w:tcW w:w="2203" w:type="dxa"/>
            <w:vAlign w:val="center"/>
          </w:tcPr>
          <w:p w14:paraId="6DF7E9C6" w14:textId="27034846" w:rsidR="004E46E9" w:rsidRPr="004E46E9" w:rsidRDefault="004E46E9" w:rsidP="00A24585">
            <w:pPr>
              <w:spacing w:line="340" w:lineRule="exact"/>
              <w:ind w:leftChars="-13" w:hangingChars="13" w:hanging="27"/>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新たに整備した施設や設備等の写真</w:t>
            </w:r>
          </w:p>
        </w:tc>
        <w:tc>
          <w:tcPr>
            <w:tcW w:w="4888" w:type="dxa"/>
          </w:tcPr>
          <w:p w14:paraId="65311119" w14:textId="2F7F3A37" w:rsidR="004E46E9" w:rsidRPr="004E46E9" w:rsidRDefault="000E4B4A" w:rsidP="000E4B4A">
            <w:pPr>
              <w:spacing w:line="340" w:lineRule="exact"/>
              <w:ind w:left="99" w:hangingChars="47" w:hanging="99"/>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設置場所等が設置前と比較できるように撮影した写真</w:t>
            </w:r>
          </w:p>
          <w:p w14:paraId="47ADAEC2" w14:textId="4F0E1F34" w:rsidR="004E46E9" w:rsidRPr="004E46E9" w:rsidRDefault="000E4B4A" w:rsidP="003F0D3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全体像の他</w:t>
            </w:r>
            <w:r w:rsidR="002513FC">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個々の設備等も撮影すること</w:t>
            </w:r>
          </w:p>
          <w:p w14:paraId="709FB3C7" w14:textId="0040E98B" w:rsidR="004E46E9" w:rsidRPr="004E46E9" w:rsidRDefault="000E4B4A" w:rsidP="003F0D34">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品番、型番及び個体製造番号も撮影すること</w:t>
            </w:r>
          </w:p>
        </w:tc>
        <w:tc>
          <w:tcPr>
            <w:tcW w:w="671" w:type="dxa"/>
            <w:vAlign w:val="center"/>
          </w:tcPr>
          <w:p w14:paraId="09A6AE34" w14:textId="4E2C599A" w:rsidR="004E46E9" w:rsidRPr="004E46E9" w:rsidRDefault="000E4B4A" w:rsidP="000E4B4A">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4E46E9" w:rsidRPr="004E46E9" w14:paraId="1E324AAD" w14:textId="5A75B3C4" w:rsidTr="00A24585">
        <w:trPr>
          <w:trHeight w:val="690"/>
        </w:trPr>
        <w:tc>
          <w:tcPr>
            <w:tcW w:w="1985" w:type="dxa"/>
            <w:gridSpan w:val="3"/>
            <w:vMerge w:val="restart"/>
            <w:vAlign w:val="center"/>
          </w:tcPr>
          <w:p w14:paraId="0721032A" w14:textId="22BF3666" w:rsidR="004E46E9" w:rsidRPr="004E46E9" w:rsidRDefault="004E46E9" w:rsidP="005948D2">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szCs w:val="21"/>
              </w:rPr>
              <w:t>効果測定結果を示す書類</w:t>
            </w:r>
          </w:p>
        </w:tc>
        <w:tc>
          <w:tcPr>
            <w:tcW w:w="2203" w:type="dxa"/>
            <w:vAlign w:val="center"/>
          </w:tcPr>
          <w:p w14:paraId="476D29AD" w14:textId="0379F021" w:rsidR="004E46E9" w:rsidRPr="004E46E9" w:rsidRDefault="004E46E9" w:rsidP="004E46E9">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温湿度計測・勤怠管理表等</w:t>
            </w:r>
          </w:p>
        </w:tc>
        <w:tc>
          <w:tcPr>
            <w:tcW w:w="4888" w:type="dxa"/>
          </w:tcPr>
          <w:p w14:paraId="7469E991" w14:textId="250BBA91" w:rsidR="004E46E9" w:rsidRPr="004E46E9" w:rsidRDefault="000E4B4A" w:rsidP="000E4B4A">
            <w:pPr>
              <w:spacing w:line="340" w:lineRule="exact"/>
              <w:ind w:left="99" w:hangingChars="47" w:hanging="99"/>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効果測定期間中（２週間程度）の計測結果を添付資料にまとめること</w:t>
            </w:r>
          </w:p>
        </w:tc>
        <w:tc>
          <w:tcPr>
            <w:tcW w:w="671" w:type="dxa"/>
            <w:vAlign w:val="center"/>
          </w:tcPr>
          <w:p w14:paraId="707E4CDA" w14:textId="167636E0" w:rsidR="004E46E9" w:rsidRPr="004E46E9" w:rsidRDefault="000E4B4A" w:rsidP="000E4B4A">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4E46E9" w:rsidRPr="004E46E9" w14:paraId="17DDC1DC" w14:textId="77777777" w:rsidTr="00A24585">
        <w:trPr>
          <w:trHeight w:val="842"/>
        </w:trPr>
        <w:tc>
          <w:tcPr>
            <w:tcW w:w="1985" w:type="dxa"/>
            <w:gridSpan w:val="3"/>
            <w:vMerge/>
            <w:vAlign w:val="center"/>
          </w:tcPr>
          <w:p w14:paraId="3298ABA4" w14:textId="77777777" w:rsidR="004E46E9" w:rsidRPr="004E46E9" w:rsidRDefault="004E46E9" w:rsidP="005948D2">
            <w:pPr>
              <w:spacing w:line="340" w:lineRule="exact"/>
              <w:rPr>
                <w:rFonts w:ascii="HG丸ｺﾞｼｯｸM-PRO" w:eastAsia="HG丸ｺﾞｼｯｸM-PRO" w:hAnsi="HG丸ｺﾞｼｯｸM-PRO"/>
                <w:szCs w:val="21"/>
              </w:rPr>
            </w:pPr>
          </w:p>
        </w:tc>
        <w:tc>
          <w:tcPr>
            <w:tcW w:w="2203" w:type="dxa"/>
            <w:vAlign w:val="center"/>
          </w:tcPr>
          <w:p w14:paraId="6FC84030" w14:textId="602C8550" w:rsidR="004E46E9" w:rsidRPr="004E46E9" w:rsidRDefault="000E4B4A" w:rsidP="000E4B4A">
            <w:pPr>
              <w:spacing w:line="340" w:lineRule="exact"/>
              <w:rPr>
                <w:rFonts w:ascii="HG丸ｺﾞｼｯｸM-PRO" w:eastAsia="HG丸ｺﾞｼｯｸM-PRO" w:hAnsi="HG丸ｺﾞｼｯｸM-PRO"/>
                <w:szCs w:val="21"/>
              </w:rPr>
            </w:pPr>
            <w:r w:rsidRPr="004E46E9">
              <w:rPr>
                <w:rFonts w:ascii="HG丸ｺﾞｼｯｸM-PRO" w:eastAsia="HG丸ｺﾞｼｯｸM-PRO" w:hAnsi="HG丸ｺﾞｼｯｸM-PRO" w:hint="eastAsia"/>
                <w:szCs w:val="21"/>
              </w:rPr>
              <w:t>従業員アンケート等</w:t>
            </w:r>
          </w:p>
        </w:tc>
        <w:tc>
          <w:tcPr>
            <w:tcW w:w="4888" w:type="dxa"/>
            <w:vAlign w:val="center"/>
          </w:tcPr>
          <w:p w14:paraId="16E6EFDE" w14:textId="10716B7B" w:rsidR="004E46E9" w:rsidRPr="004E46E9" w:rsidRDefault="000E4B4A" w:rsidP="000E4B4A">
            <w:pPr>
              <w:spacing w:line="340" w:lineRule="exact"/>
              <w:ind w:left="99" w:hangingChars="47" w:hanging="99"/>
              <w:rPr>
                <w:rFonts w:ascii="HG丸ｺﾞｼｯｸM-PRO" w:eastAsia="HG丸ｺﾞｼｯｸM-PRO" w:hAnsi="HG丸ｺﾞｼｯｸM-PRO"/>
                <w:szCs w:val="21"/>
              </w:rPr>
            </w:pPr>
            <w:r>
              <w:rPr>
                <w:rFonts w:ascii="HG丸ｺﾞｼｯｸM-PRO" w:eastAsia="HG丸ｺﾞｼｯｸM-PRO" w:hAnsi="HG丸ｺﾞｼｯｸM-PRO"/>
                <w:szCs w:val="21"/>
              </w:rPr>
              <w:t>・</w:t>
            </w:r>
            <w:r w:rsidR="004E46E9" w:rsidRPr="004E46E9">
              <w:rPr>
                <w:rFonts w:ascii="HG丸ｺﾞｼｯｸM-PRO" w:eastAsia="HG丸ｺﾞｼｯｸM-PRO" w:hAnsi="HG丸ｺﾞｼｯｸM-PRO"/>
                <w:szCs w:val="21"/>
              </w:rPr>
              <w:t>効果測定期間中の導入効果について従業員にアンケートを取り、結果を添付資料にまとめること</w:t>
            </w:r>
          </w:p>
        </w:tc>
        <w:tc>
          <w:tcPr>
            <w:tcW w:w="671" w:type="dxa"/>
            <w:vAlign w:val="center"/>
          </w:tcPr>
          <w:p w14:paraId="348CC7E7" w14:textId="5023DF41" w:rsidR="004E46E9" w:rsidRPr="004E46E9" w:rsidRDefault="000E4B4A" w:rsidP="000E4B4A">
            <w:pPr>
              <w:spacing w:line="3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bl>
    <w:p w14:paraId="7F47A214" w14:textId="73019F6E" w:rsidR="00A0271F" w:rsidRPr="00BD76F9" w:rsidRDefault="00400104" w:rsidP="00012B17">
      <w:pPr>
        <w:widowControl/>
        <w:jc w:val="left"/>
        <w:rPr>
          <w:rFonts w:ascii="HG丸ｺﾞｼｯｸM-PRO" w:eastAsia="HG丸ｺﾞｼｯｸM-PRO" w:hAnsi="HG丸ｺﾞｼｯｸM-PRO"/>
          <w:b/>
        </w:rPr>
      </w:pPr>
      <w:r w:rsidRPr="00BD76F9">
        <w:rPr>
          <w:rFonts w:ascii="HG丸ｺﾞｼｯｸM-PRO" w:eastAsia="HG丸ｺﾞｼｯｸM-PRO" w:hAnsi="HG丸ｺﾞｼｯｸM-PRO" w:hint="eastAsia"/>
          <w:b/>
        </w:rPr>
        <w:lastRenderedPageBreak/>
        <w:t>（参照）</w:t>
      </w:r>
      <w:r w:rsidR="00CA025C" w:rsidRPr="00BD76F9">
        <w:rPr>
          <w:rFonts w:ascii="HG丸ｺﾞｼｯｸM-PRO" w:eastAsia="HG丸ｺﾞｼｯｸM-PRO" w:hAnsi="HG丸ｺﾞｼｯｸM-PRO" w:hint="eastAsia"/>
          <w:b/>
        </w:rPr>
        <w:t>支出した経費の事実を証明する領収書等</w:t>
      </w:r>
    </w:p>
    <w:p w14:paraId="566CBD7D" w14:textId="7B5DA460" w:rsidR="00141531" w:rsidRPr="00AE6CFA" w:rsidRDefault="00141531" w:rsidP="00141531">
      <w:pPr>
        <w:spacing w:line="340" w:lineRule="exact"/>
        <w:rPr>
          <w:rFonts w:ascii="HG丸ｺﾞｼｯｸM-PRO" w:eastAsia="HG丸ｺﾞｼｯｸM-PRO" w:hAnsi="HG丸ｺﾞｼｯｸM-PRO"/>
        </w:rPr>
      </w:pPr>
      <w:r w:rsidRPr="00AE6CFA">
        <w:rPr>
          <w:rFonts w:ascii="HG丸ｺﾞｼｯｸM-PRO" w:eastAsia="HG丸ｺﾞｼｯｸM-PRO" w:hAnsi="HG丸ｺﾞｼｯｸM-PRO" w:hint="eastAsia"/>
        </w:rPr>
        <w:t>・振込依頼書、領収書等は、補助対象経費</w:t>
      </w:r>
      <w:r w:rsidR="00A8403A">
        <w:rPr>
          <w:rFonts w:ascii="HG丸ｺﾞｼｯｸM-PRO" w:eastAsia="HG丸ｺﾞｼｯｸM-PRO" w:hAnsi="HG丸ｺﾞｼｯｸM-PRO" w:hint="eastAsia"/>
        </w:rPr>
        <w:t>と</w:t>
      </w:r>
      <w:r w:rsidRPr="00AE6CFA">
        <w:rPr>
          <w:rFonts w:ascii="HG丸ｺﾞｼｯｸM-PRO" w:eastAsia="HG丸ｺﾞｼｯｸM-PRO" w:hAnsi="HG丸ｺﾞｼｯｸM-PRO" w:hint="eastAsia"/>
        </w:rPr>
        <w:t>照合して一致する必要があります。</w:t>
      </w:r>
    </w:p>
    <w:p w14:paraId="0042DA46" w14:textId="7BA0BEAD" w:rsidR="00141531" w:rsidRPr="00AE6CFA" w:rsidRDefault="00141531" w:rsidP="004E36AA">
      <w:pPr>
        <w:spacing w:line="340" w:lineRule="exact"/>
        <w:ind w:left="141" w:hangingChars="67" w:hanging="141"/>
        <w:rPr>
          <w:rFonts w:ascii="HG丸ｺﾞｼｯｸM-PRO" w:eastAsia="HG丸ｺﾞｼｯｸM-PRO" w:hAnsi="HG丸ｺﾞｼｯｸM-PRO"/>
        </w:rPr>
      </w:pPr>
      <w:r w:rsidRPr="00AE6CFA">
        <w:rPr>
          <w:rFonts w:ascii="HG丸ｺﾞｼｯｸM-PRO" w:eastAsia="HG丸ｺﾞｼｯｸM-PRO" w:hAnsi="HG丸ｺﾞｼｯｸM-PRO" w:hint="eastAsia"/>
        </w:rPr>
        <w:t>・１枚の領収書に</w:t>
      </w:r>
      <w:r w:rsidR="004E36AA">
        <w:rPr>
          <w:rFonts w:ascii="HG丸ｺﾞｼｯｸM-PRO" w:eastAsia="HG丸ｺﾞｼｯｸM-PRO" w:hAnsi="HG丸ｺﾞｼｯｸM-PRO" w:hint="eastAsia"/>
        </w:rPr>
        <w:t>当補助金以外の</w:t>
      </w:r>
      <w:r w:rsidRPr="00AE6CFA">
        <w:rPr>
          <w:rFonts w:ascii="HG丸ｺﾞｼｯｸM-PRO" w:eastAsia="HG丸ｺﾞｼｯｸM-PRO" w:hAnsi="HG丸ｺﾞｼｯｸM-PRO" w:hint="eastAsia"/>
        </w:rPr>
        <w:t>複数の経費が含まれる場合は、その内訳が分かるものを添付してください。</w:t>
      </w:r>
    </w:p>
    <w:tbl>
      <w:tblPr>
        <w:tblStyle w:val="a3"/>
        <w:tblW w:w="9918" w:type="dxa"/>
        <w:tblLook w:val="04A0" w:firstRow="1" w:lastRow="0" w:firstColumn="1" w:lastColumn="0" w:noHBand="0" w:noVBand="1"/>
      </w:tblPr>
      <w:tblGrid>
        <w:gridCol w:w="663"/>
        <w:gridCol w:w="1033"/>
        <w:gridCol w:w="2398"/>
        <w:gridCol w:w="1600"/>
        <w:gridCol w:w="1814"/>
        <w:gridCol w:w="2410"/>
      </w:tblGrid>
      <w:tr w:rsidR="009569E6" w:rsidRPr="00AE6CFA" w14:paraId="6F34EAFD" w14:textId="77777777" w:rsidTr="009569E6">
        <w:trPr>
          <w:trHeight w:val="731"/>
        </w:trPr>
        <w:tc>
          <w:tcPr>
            <w:tcW w:w="1696" w:type="dxa"/>
            <w:gridSpan w:val="2"/>
            <w:vAlign w:val="center"/>
          </w:tcPr>
          <w:p w14:paraId="150FF793" w14:textId="766FDFD9" w:rsidR="009569E6" w:rsidRPr="00AE6CFA" w:rsidRDefault="009569E6" w:rsidP="00F316C4">
            <w:pPr>
              <w:spacing w:line="300" w:lineRule="exact"/>
              <w:jc w:val="center"/>
              <w:rPr>
                <w:rFonts w:ascii="HG丸ｺﾞｼｯｸM-PRO" w:eastAsia="HG丸ｺﾞｼｯｸM-PRO" w:hAnsi="HG丸ｺﾞｼｯｸM-PRO"/>
              </w:rPr>
            </w:pPr>
            <w:bookmarkStart w:id="1" w:name="_Hlk63762850"/>
            <w:r w:rsidRPr="00AE6CFA">
              <w:rPr>
                <w:rFonts w:ascii="HG丸ｺﾞｼｯｸM-PRO" w:eastAsia="HG丸ｺﾞｼｯｸM-PRO" w:hAnsi="HG丸ｺﾞｼｯｸM-PRO" w:hint="eastAsia"/>
              </w:rPr>
              <w:t>支払方法</w:t>
            </w:r>
          </w:p>
        </w:tc>
        <w:tc>
          <w:tcPr>
            <w:tcW w:w="2398" w:type="dxa"/>
            <w:vAlign w:val="center"/>
          </w:tcPr>
          <w:p w14:paraId="20998D8F" w14:textId="68F7A4AB"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請求書</w:t>
            </w:r>
          </w:p>
        </w:tc>
        <w:tc>
          <w:tcPr>
            <w:tcW w:w="1600" w:type="dxa"/>
            <w:vAlign w:val="center"/>
          </w:tcPr>
          <w:p w14:paraId="3DD8618B" w14:textId="26D1ABDF" w:rsidR="009569E6" w:rsidRPr="00AE6CFA" w:rsidRDefault="009569E6" w:rsidP="00DC7AA9">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領収書</w:t>
            </w:r>
            <w:r>
              <w:rPr>
                <w:rFonts w:ascii="HG丸ｺﾞｼｯｸM-PRO" w:eastAsia="HG丸ｺﾞｼｯｸM-PRO" w:hAnsi="HG丸ｺﾞｼｯｸM-PRO" w:hint="eastAsia"/>
              </w:rPr>
              <w:t>等</w:t>
            </w:r>
          </w:p>
        </w:tc>
        <w:tc>
          <w:tcPr>
            <w:tcW w:w="1814" w:type="dxa"/>
            <w:vAlign w:val="center"/>
          </w:tcPr>
          <w:p w14:paraId="0D89A011" w14:textId="18CBCF22" w:rsidR="009569E6" w:rsidRPr="00AE6CFA" w:rsidRDefault="009569E6" w:rsidP="0011093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その他書類</w:t>
            </w:r>
          </w:p>
        </w:tc>
        <w:tc>
          <w:tcPr>
            <w:tcW w:w="2410" w:type="dxa"/>
            <w:vAlign w:val="center"/>
          </w:tcPr>
          <w:p w14:paraId="3122ECFC" w14:textId="0A6E4012"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備　考</w:t>
            </w:r>
          </w:p>
        </w:tc>
      </w:tr>
      <w:tr w:rsidR="009569E6" w:rsidRPr="00AE6CFA" w14:paraId="085529C0" w14:textId="77777777" w:rsidTr="009569E6">
        <w:trPr>
          <w:trHeight w:val="2276"/>
        </w:trPr>
        <w:tc>
          <w:tcPr>
            <w:tcW w:w="1696" w:type="dxa"/>
            <w:gridSpan w:val="2"/>
            <w:vAlign w:val="center"/>
          </w:tcPr>
          <w:p w14:paraId="02188C2E" w14:textId="74C3D59F" w:rsidR="009569E6" w:rsidRPr="00AE6CFA" w:rsidRDefault="009569E6" w:rsidP="00F316C4">
            <w:pPr>
              <w:spacing w:line="300" w:lineRule="exact"/>
              <w:jc w:val="center"/>
              <w:rPr>
                <w:rFonts w:ascii="HG丸ｺﾞｼｯｸM-PRO" w:eastAsia="HG丸ｺﾞｼｯｸM-PRO" w:hAnsi="HG丸ｺﾞｼｯｸM-PRO"/>
              </w:rPr>
            </w:pPr>
            <w:bookmarkStart w:id="2" w:name="_Hlk63408709"/>
            <w:r w:rsidRPr="00AE6CFA">
              <w:rPr>
                <w:rFonts w:ascii="HG丸ｺﾞｼｯｸM-PRO" w:eastAsia="HG丸ｺﾞｼｯｸM-PRO" w:hAnsi="HG丸ｺﾞｼｯｸM-PRO" w:hint="eastAsia"/>
              </w:rPr>
              <w:t>現　金</w:t>
            </w:r>
          </w:p>
        </w:tc>
        <w:tc>
          <w:tcPr>
            <w:tcW w:w="2398" w:type="dxa"/>
            <w:vAlign w:val="center"/>
          </w:tcPr>
          <w:p w14:paraId="5AD3D34E" w14:textId="4A93D1CB"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〇</w:t>
            </w:r>
          </w:p>
          <w:p w14:paraId="43B29740" w14:textId="77777777"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（購入明細が明記されていること）</w:t>
            </w:r>
          </w:p>
          <w:p w14:paraId="02C67B4F" w14:textId="24DE7A7B" w:rsidR="009569E6" w:rsidRPr="00AE6CFA" w:rsidRDefault="009569E6" w:rsidP="00AE751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※店頭購入等で請求書の発行が受けられない場合には領収書に購入内容の明細あること）</w:t>
            </w:r>
          </w:p>
        </w:tc>
        <w:tc>
          <w:tcPr>
            <w:tcW w:w="1600" w:type="dxa"/>
            <w:vAlign w:val="center"/>
          </w:tcPr>
          <w:p w14:paraId="44263A5C" w14:textId="0913C122" w:rsidR="009569E6"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rPr>
              <w:t>領収書写し</w:t>
            </w:r>
          </w:p>
          <w:p w14:paraId="13753AD4" w14:textId="1040B822"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rPr>
              <w:t>（内訳明細が記載されていること）</w:t>
            </w:r>
          </w:p>
        </w:tc>
        <w:tc>
          <w:tcPr>
            <w:tcW w:w="1814" w:type="dxa"/>
            <w:vAlign w:val="center"/>
          </w:tcPr>
          <w:p w14:paraId="5262F6DE" w14:textId="490E4E61"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10" w:type="dxa"/>
            <w:vAlign w:val="center"/>
          </w:tcPr>
          <w:p w14:paraId="441F7743" w14:textId="4394F275" w:rsidR="009569E6" w:rsidRPr="00AE6CFA" w:rsidRDefault="009569E6" w:rsidP="005948D2">
            <w:pPr>
              <w:spacing w:line="300" w:lineRule="exact"/>
              <w:rPr>
                <w:rFonts w:ascii="HG丸ｺﾞｼｯｸM-PRO" w:eastAsia="HG丸ｺﾞｼｯｸM-PRO" w:hAnsi="HG丸ｺﾞｼｯｸM-PRO"/>
              </w:rPr>
            </w:pPr>
            <w:r w:rsidRPr="00AE6CFA">
              <w:rPr>
                <w:rFonts w:ascii="HG丸ｺﾞｼｯｸM-PRO" w:eastAsia="HG丸ｺﾞｼｯｸM-PRO" w:hAnsi="HG丸ｺﾞｼｯｸM-PRO"/>
              </w:rPr>
              <w:t>適切に収入印紙が貼付</w:t>
            </w:r>
            <w:r>
              <w:rPr>
                <w:rFonts w:ascii="HG丸ｺﾞｼｯｸM-PRO" w:eastAsia="HG丸ｺﾞｼｯｸM-PRO" w:hAnsi="HG丸ｺﾞｼｯｸM-PRO"/>
              </w:rPr>
              <w:t>・処理</w:t>
            </w:r>
            <w:r w:rsidRPr="00AE6CFA">
              <w:rPr>
                <w:rFonts w:ascii="HG丸ｺﾞｼｯｸM-PRO" w:eastAsia="HG丸ｺﾞｼｯｸM-PRO" w:hAnsi="HG丸ｺﾞｼｯｸM-PRO"/>
              </w:rPr>
              <w:t>されていること</w:t>
            </w:r>
          </w:p>
          <w:p w14:paraId="135E992D" w14:textId="0FD59611" w:rsidR="009569E6" w:rsidRPr="00AE6CFA" w:rsidRDefault="009569E6" w:rsidP="005948D2">
            <w:pPr>
              <w:spacing w:line="300" w:lineRule="exact"/>
              <w:rPr>
                <w:rFonts w:ascii="HG丸ｺﾞｼｯｸM-PRO" w:eastAsia="HG丸ｺﾞｼｯｸM-PRO" w:hAnsi="HG丸ｺﾞｼｯｸM-PRO"/>
              </w:rPr>
            </w:pPr>
            <w:r w:rsidRPr="00AE6CFA">
              <w:rPr>
                <w:rFonts w:ascii="HG丸ｺﾞｼｯｸM-PRO" w:eastAsia="HG丸ｺﾞｼｯｸM-PRO" w:hAnsi="HG丸ｺﾞｼｯｸM-PRO"/>
              </w:rPr>
              <w:t>（電子交付は不可）</w:t>
            </w:r>
          </w:p>
        </w:tc>
      </w:tr>
      <w:bookmarkEnd w:id="2"/>
      <w:tr w:rsidR="009569E6" w:rsidRPr="00AE6CFA" w14:paraId="14610FBA" w14:textId="77777777" w:rsidTr="009569E6">
        <w:trPr>
          <w:trHeight w:val="1271"/>
        </w:trPr>
        <w:tc>
          <w:tcPr>
            <w:tcW w:w="663" w:type="dxa"/>
            <w:vMerge w:val="restart"/>
            <w:vAlign w:val="center"/>
          </w:tcPr>
          <w:p w14:paraId="02E1EBCD" w14:textId="77777777" w:rsidR="009569E6"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銀行</w:t>
            </w:r>
          </w:p>
          <w:p w14:paraId="1C7B34A9" w14:textId="77777777" w:rsidR="009569E6" w:rsidRDefault="009569E6" w:rsidP="00F316C4">
            <w:pPr>
              <w:spacing w:line="300" w:lineRule="exact"/>
              <w:jc w:val="center"/>
              <w:rPr>
                <w:rFonts w:ascii="HG丸ｺﾞｼｯｸM-PRO" w:eastAsia="HG丸ｺﾞｼｯｸM-PRO" w:hAnsi="HG丸ｺﾞｼｯｸM-PRO"/>
              </w:rPr>
            </w:pPr>
          </w:p>
          <w:p w14:paraId="64C9B52A" w14:textId="5277E505" w:rsidR="009569E6" w:rsidRPr="00AE6CFA" w:rsidRDefault="009569E6" w:rsidP="00A8403A">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振込</w:t>
            </w:r>
          </w:p>
        </w:tc>
        <w:tc>
          <w:tcPr>
            <w:tcW w:w="1033" w:type="dxa"/>
            <w:vAlign w:val="center"/>
          </w:tcPr>
          <w:p w14:paraId="64173F67" w14:textId="6BCFF045"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sz w:val="18"/>
              </w:rPr>
              <w:t>窓</w:t>
            </w:r>
            <w:r>
              <w:rPr>
                <w:rFonts w:ascii="HG丸ｺﾞｼｯｸM-PRO" w:eastAsia="HG丸ｺﾞｼｯｸM-PRO" w:hAnsi="HG丸ｺﾞｼｯｸM-PRO" w:hint="eastAsia"/>
                <w:sz w:val="18"/>
              </w:rPr>
              <w:t xml:space="preserve"> </w:t>
            </w:r>
            <w:r w:rsidRPr="00AE6CFA">
              <w:rPr>
                <w:rFonts w:ascii="HG丸ｺﾞｼｯｸM-PRO" w:eastAsia="HG丸ｺﾞｼｯｸM-PRO" w:hAnsi="HG丸ｺﾞｼｯｸM-PRO" w:hint="eastAsia"/>
                <w:sz w:val="18"/>
              </w:rPr>
              <w:t>口</w:t>
            </w:r>
          </w:p>
        </w:tc>
        <w:tc>
          <w:tcPr>
            <w:tcW w:w="2398" w:type="dxa"/>
            <w:vAlign w:val="center"/>
          </w:tcPr>
          <w:p w14:paraId="29C0E447" w14:textId="07669449"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w:t>
            </w:r>
          </w:p>
          <w:p w14:paraId="2937EAE5" w14:textId="40F8D1D5" w:rsidR="009569E6" w:rsidRPr="00AE6CFA" w:rsidRDefault="009569E6" w:rsidP="00F316C4">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（購入明細と振込先口座情報が明記されていること）</w:t>
            </w:r>
          </w:p>
        </w:tc>
        <w:tc>
          <w:tcPr>
            <w:tcW w:w="1600" w:type="dxa"/>
            <w:vAlign w:val="center"/>
          </w:tcPr>
          <w:p w14:paraId="20A4EB0B" w14:textId="78A64AD4"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rPr>
              <w:t>振込受付書等写し</w:t>
            </w:r>
          </w:p>
        </w:tc>
        <w:tc>
          <w:tcPr>
            <w:tcW w:w="1814" w:type="dxa"/>
            <w:vAlign w:val="center"/>
          </w:tcPr>
          <w:p w14:paraId="613B167A" w14:textId="37310DD5"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10" w:type="dxa"/>
            <w:vAlign w:val="center"/>
          </w:tcPr>
          <w:p w14:paraId="32F513C0" w14:textId="55E6FC63" w:rsidR="009569E6" w:rsidRPr="00AE6CFA" w:rsidRDefault="009569E6" w:rsidP="005948D2">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小切手による入金は</w:t>
            </w:r>
            <w:r w:rsidRPr="00AE6CFA">
              <w:rPr>
                <w:rFonts w:ascii="HG丸ｺﾞｼｯｸM-PRO" w:eastAsia="HG丸ｺﾞｼｯｸM-PRO" w:hAnsi="HG丸ｺﾞｼｯｸM-PRO" w:hint="eastAsia"/>
              </w:rPr>
              <w:t>不可</w:t>
            </w:r>
          </w:p>
          <w:p w14:paraId="32DA2482" w14:textId="08ACE7BB" w:rsidR="009569E6" w:rsidRPr="00AE6CFA" w:rsidRDefault="009569E6" w:rsidP="00110937">
            <w:pPr>
              <w:spacing w:line="300" w:lineRule="exact"/>
              <w:rPr>
                <w:rFonts w:ascii="HG丸ｺﾞｼｯｸM-PRO" w:eastAsia="HG丸ｺﾞｼｯｸM-PRO" w:hAnsi="HG丸ｺﾞｼｯｸM-PRO"/>
              </w:rPr>
            </w:pPr>
            <w:r w:rsidRPr="00AE6CFA">
              <w:rPr>
                <w:rFonts w:ascii="HG丸ｺﾞｼｯｸM-PRO" w:eastAsia="HG丸ｺﾞｼｯｸM-PRO" w:hAnsi="HG丸ｺﾞｼｯｸM-PRO"/>
              </w:rPr>
              <w:t>現金処理、口座振替のみ可</w:t>
            </w:r>
          </w:p>
        </w:tc>
      </w:tr>
      <w:tr w:rsidR="009569E6" w:rsidRPr="00AE6CFA" w14:paraId="7702F52E" w14:textId="77777777" w:rsidTr="009569E6">
        <w:trPr>
          <w:trHeight w:val="1263"/>
        </w:trPr>
        <w:tc>
          <w:tcPr>
            <w:tcW w:w="663" w:type="dxa"/>
            <w:vMerge/>
            <w:vAlign w:val="center"/>
          </w:tcPr>
          <w:p w14:paraId="7F91B6C6" w14:textId="4D644015" w:rsidR="009569E6" w:rsidRPr="00AE6CFA" w:rsidRDefault="009569E6" w:rsidP="00F316C4">
            <w:pPr>
              <w:spacing w:line="300" w:lineRule="exact"/>
              <w:jc w:val="center"/>
              <w:rPr>
                <w:rFonts w:ascii="HG丸ｺﾞｼｯｸM-PRO" w:eastAsia="HG丸ｺﾞｼｯｸM-PRO" w:hAnsi="HG丸ｺﾞｼｯｸM-PRO"/>
              </w:rPr>
            </w:pPr>
          </w:p>
        </w:tc>
        <w:tc>
          <w:tcPr>
            <w:tcW w:w="1033" w:type="dxa"/>
            <w:vAlign w:val="center"/>
          </w:tcPr>
          <w:p w14:paraId="5E6AD482" w14:textId="04C3DFE1"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sz w:val="18"/>
              </w:rPr>
              <w:t>ＡＴＭ</w:t>
            </w:r>
          </w:p>
        </w:tc>
        <w:tc>
          <w:tcPr>
            <w:tcW w:w="2398" w:type="dxa"/>
            <w:vAlign w:val="center"/>
          </w:tcPr>
          <w:p w14:paraId="1B0BA648" w14:textId="6AE37DA7"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〇</w:t>
            </w:r>
          </w:p>
          <w:p w14:paraId="141DC9D6" w14:textId="47C3B571" w:rsidR="009569E6" w:rsidRPr="00AE6CFA" w:rsidRDefault="009569E6" w:rsidP="00F316C4">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（購入明細と振込先口座情報が明記されていること）</w:t>
            </w:r>
          </w:p>
        </w:tc>
        <w:tc>
          <w:tcPr>
            <w:tcW w:w="1600" w:type="dxa"/>
            <w:vAlign w:val="center"/>
          </w:tcPr>
          <w:p w14:paraId="4CD0DA3A" w14:textId="6484F0F1" w:rsidR="009569E6" w:rsidRPr="00AE6CFA" w:rsidRDefault="009569E6" w:rsidP="0011093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rPr>
              <w:t>ATM利用明細写し</w:t>
            </w:r>
          </w:p>
        </w:tc>
        <w:tc>
          <w:tcPr>
            <w:tcW w:w="1814" w:type="dxa"/>
            <w:vAlign w:val="center"/>
          </w:tcPr>
          <w:p w14:paraId="55D4CC9D" w14:textId="338D99AF" w:rsidR="009569E6" w:rsidRPr="00AE6CFA" w:rsidRDefault="009569E6" w:rsidP="00255040">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2410" w:type="dxa"/>
            <w:vAlign w:val="center"/>
          </w:tcPr>
          <w:p w14:paraId="5FBA93E0" w14:textId="258B8303" w:rsidR="009569E6" w:rsidRPr="00AE6CFA" w:rsidRDefault="009569E6" w:rsidP="00EF6900">
            <w:pPr>
              <w:spacing w:line="300" w:lineRule="exact"/>
              <w:rPr>
                <w:rFonts w:ascii="HG丸ｺﾞｼｯｸM-PRO" w:eastAsia="HG丸ｺﾞｼｯｸM-PRO" w:hAnsi="HG丸ｺﾞｼｯｸM-PRO"/>
              </w:rPr>
            </w:pPr>
          </w:p>
        </w:tc>
      </w:tr>
      <w:tr w:rsidR="009569E6" w:rsidRPr="00AE6CFA" w14:paraId="54EEC6E8" w14:textId="77777777" w:rsidTr="009569E6">
        <w:trPr>
          <w:trHeight w:val="2032"/>
        </w:trPr>
        <w:tc>
          <w:tcPr>
            <w:tcW w:w="663" w:type="dxa"/>
            <w:vMerge/>
            <w:vAlign w:val="center"/>
          </w:tcPr>
          <w:p w14:paraId="4EB4A7EE" w14:textId="0C06A547" w:rsidR="009569E6" w:rsidRPr="00AE6CFA" w:rsidRDefault="009569E6" w:rsidP="00F316C4">
            <w:pPr>
              <w:spacing w:line="300" w:lineRule="exact"/>
              <w:jc w:val="center"/>
              <w:rPr>
                <w:rFonts w:ascii="HG丸ｺﾞｼｯｸM-PRO" w:eastAsia="HG丸ｺﾞｼｯｸM-PRO" w:hAnsi="HG丸ｺﾞｼｯｸM-PRO"/>
              </w:rPr>
            </w:pPr>
          </w:p>
        </w:tc>
        <w:tc>
          <w:tcPr>
            <w:tcW w:w="1033" w:type="dxa"/>
            <w:vAlign w:val="center"/>
          </w:tcPr>
          <w:p w14:paraId="23FA9794" w14:textId="75FF3AEE"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インターネットバンキング</w:t>
            </w:r>
          </w:p>
        </w:tc>
        <w:tc>
          <w:tcPr>
            <w:tcW w:w="2398" w:type="dxa"/>
            <w:vAlign w:val="center"/>
          </w:tcPr>
          <w:p w14:paraId="796A165B" w14:textId="3D616B6F" w:rsidR="009569E6" w:rsidRPr="00AE6CFA" w:rsidRDefault="009569E6" w:rsidP="00F316C4">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〇</w:t>
            </w:r>
          </w:p>
          <w:p w14:paraId="039B2C88" w14:textId="488BE75E" w:rsidR="009569E6" w:rsidRPr="00AE6CFA" w:rsidRDefault="009569E6" w:rsidP="00F316C4">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（購入明細と振込先口座情報が明記されていること）</w:t>
            </w:r>
          </w:p>
        </w:tc>
        <w:tc>
          <w:tcPr>
            <w:tcW w:w="1600" w:type="dxa"/>
            <w:vAlign w:val="center"/>
          </w:tcPr>
          <w:p w14:paraId="7308136D" w14:textId="5B70FD1D" w:rsidR="009569E6" w:rsidRPr="00AE6CFA" w:rsidRDefault="009569E6" w:rsidP="00F316C4">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14" w:type="dxa"/>
            <w:vAlign w:val="center"/>
          </w:tcPr>
          <w:p w14:paraId="231C8863" w14:textId="575DDA4F" w:rsidR="009569E6" w:rsidRDefault="009569E6" w:rsidP="00110937">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①取引明細照会画面</w:t>
            </w:r>
            <w:r>
              <w:rPr>
                <w:rFonts w:ascii="HG丸ｺﾞｼｯｸM-PRO" w:eastAsia="HG丸ｺﾞｼｯｸM-PRO" w:hAnsi="HG丸ｺﾞｼｯｸM-PRO" w:hint="eastAsia"/>
              </w:rPr>
              <w:t>写し</w:t>
            </w:r>
          </w:p>
          <w:p w14:paraId="4CDD5AAB" w14:textId="2D0774F8" w:rsidR="009569E6" w:rsidRPr="00110937" w:rsidRDefault="009569E6" w:rsidP="00110937">
            <w:pPr>
              <w:spacing w:line="300" w:lineRule="exact"/>
              <w:jc w:val="center"/>
              <w:rPr>
                <w:rFonts w:ascii="HG丸ｺﾞｼｯｸM-PRO" w:eastAsia="HG丸ｺﾞｼｯｸM-PRO" w:hAnsi="HG丸ｺﾞｼｯｸM-PRO"/>
                <w:sz w:val="36"/>
                <w:szCs w:val="36"/>
              </w:rPr>
            </w:pPr>
            <w:r w:rsidRPr="00110937">
              <w:rPr>
                <w:rFonts w:ascii="HG丸ｺﾞｼｯｸM-PRO" w:eastAsia="HG丸ｺﾞｼｯｸM-PRO" w:hAnsi="HG丸ｺﾞｼｯｸM-PRO"/>
                <w:sz w:val="36"/>
                <w:szCs w:val="36"/>
              </w:rPr>
              <w:t>+</w:t>
            </w:r>
          </w:p>
          <w:p w14:paraId="4B270B6B" w14:textId="6A81C295" w:rsidR="009569E6" w:rsidRPr="00110937" w:rsidRDefault="009569E6" w:rsidP="006848ED">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②振込完了画面</w:t>
            </w:r>
            <w:r>
              <w:rPr>
                <w:rFonts w:ascii="HG丸ｺﾞｼｯｸM-PRO" w:eastAsia="HG丸ｺﾞｼｯｸM-PRO" w:hAnsi="HG丸ｺﾞｼｯｸM-PRO" w:hint="eastAsia"/>
              </w:rPr>
              <w:t>の写し</w:t>
            </w:r>
            <w:r w:rsidRPr="00AE6CFA">
              <w:rPr>
                <w:rFonts w:ascii="HG丸ｺﾞｼｯｸM-PRO" w:eastAsia="HG丸ｺﾞｼｯｸM-PRO" w:hAnsi="HG丸ｺﾞｼｯｸM-PRO" w:hint="eastAsia"/>
              </w:rPr>
              <w:t>または</w:t>
            </w:r>
            <w:r>
              <w:rPr>
                <w:rFonts w:ascii="HG丸ｺﾞｼｯｸM-PRO" w:eastAsia="HG丸ｺﾞｼｯｸM-PRO" w:hAnsi="HG丸ｺﾞｼｯｸM-PRO" w:hint="eastAsia"/>
              </w:rPr>
              <w:t>預金</w:t>
            </w:r>
            <w:r w:rsidRPr="00AE6CFA">
              <w:rPr>
                <w:rFonts w:ascii="HG丸ｺﾞｼｯｸM-PRO" w:eastAsia="HG丸ｺﾞｼｯｸM-PRO" w:hAnsi="HG丸ｺﾞｼｯｸM-PRO" w:hint="eastAsia"/>
              </w:rPr>
              <w:t>通帳</w:t>
            </w:r>
            <w:r>
              <w:rPr>
                <w:rFonts w:ascii="HG丸ｺﾞｼｯｸM-PRO" w:eastAsia="HG丸ｺﾞｼｯｸM-PRO" w:hAnsi="HG丸ｺﾞｼｯｸM-PRO" w:hint="eastAsia"/>
              </w:rPr>
              <w:t>写し</w:t>
            </w:r>
          </w:p>
        </w:tc>
        <w:tc>
          <w:tcPr>
            <w:tcW w:w="2410" w:type="dxa"/>
            <w:vAlign w:val="center"/>
          </w:tcPr>
          <w:p w14:paraId="17DE3B61" w14:textId="2A91648D" w:rsidR="009569E6" w:rsidRPr="00AE6CFA" w:rsidRDefault="009569E6" w:rsidP="00BC4ED0">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※他の事業費等を合わせて処理している場合は、当該事業費が含まれていることを確認できる書類を併せて提出すること</w:t>
            </w:r>
          </w:p>
        </w:tc>
      </w:tr>
      <w:tr w:rsidR="009569E6" w:rsidRPr="00AE6CFA" w14:paraId="4D2BCE4F" w14:textId="77777777" w:rsidTr="009569E6">
        <w:trPr>
          <w:trHeight w:val="1976"/>
        </w:trPr>
        <w:tc>
          <w:tcPr>
            <w:tcW w:w="1696" w:type="dxa"/>
            <w:gridSpan w:val="2"/>
            <w:vAlign w:val="center"/>
          </w:tcPr>
          <w:p w14:paraId="5152B55C" w14:textId="08ABA1CA" w:rsidR="009569E6" w:rsidRPr="00AE6CFA" w:rsidRDefault="009569E6" w:rsidP="00462DDC">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口座振替</w:t>
            </w:r>
          </w:p>
        </w:tc>
        <w:tc>
          <w:tcPr>
            <w:tcW w:w="2398" w:type="dxa"/>
            <w:vAlign w:val="center"/>
          </w:tcPr>
          <w:p w14:paraId="0546D2CE" w14:textId="77777777" w:rsidR="009569E6" w:rsidRPr="00AE6CFA" w:rsidRDefault="009569E6" w:rsidP="00462DDC">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〇</w:t>
            </w:r>
          </w:p>
          <w:p w14:paraId="5C4DB299" w14:textId="312B41AA" w:rsidR="009569E6" w:rsidRPr="00AE6CFA" w:rsidRDefault="009569E6" w:rsidP="00D92201">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rPr>
              <w:t>（振替指定日、振替口座情報（科目、口座番号）、請求明細が明記されていること）</w:t>
            </w:r>
          </w:p>
        </w:tc>
        <w:tc>
          <w:tcPr>
            <w:tcW w:w="1600" w:type="dxa"/>
            <w:vAlign w:val="center"/>
          </w:tcPr>
          <w:p w14:paraId="6AE00498" w14:textId="4CFD1E98" w:rsidR="009569E6" w:rsidRPr="00AE6CFA" w:rsidRDefault="009569E6" w:rsidP="00462DD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14" w:type="dxa"/>
            <w:vAlign w:val="center"/>
          </w:tcPr>
          <w:p w14:paraId="2F1D1ECD" w14:textId="18DE4BC9" w:rsidR="009569E6" w:rsidRPr="00110937" w:rsidRDefault="009569E6" w:rsidP="00110937">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口座引落しが完了したことがわかる書類（</w:t>
            </w:r>
            <w:r>
              <w:rPr>
                <w:rFonts w:ascii="HG丸ｺﾞｼｯｸM-PRO" w:eastAsia="HG丸ｺﾞｼｯｸM-PRO" w:hAnsi="HG丸ｺﾞｼｯｸM-PRO" w:hint="eastAsia"/>
              </w:rPr>
              <w:t>預金</w:t>
            </w:r>
            <w:r w:rsidRPr="00AE6CFA">
              <w:rPr>
                <w:rFonts w:ascii="HG丸ｺﾞｼｯｸM-PRO" w:eastAsia="HG丸ｺﾞｼｯｸM-PRO" w:hAnsi="HG丸ｺﾞｼｯｸM-PRO" w:hint="eastAsia"/>
              </w:rPr>
              <w:t>通帳</w:t>
            </w:r>
            <w:r>
              <w:rPr>
                <w:rFonts w:ascii="HG丸ｺﾞｼｯｸM-PRO" w:eastAsia="HG丸ｺﾞｼｯｸM-PRO" w:hAnsi="HG丸ｺﾞｼｯｸM-PRO" w:hint="eastAsia"/>
              </w:rPr>
              <w:t>の写し</w:t>
            </w:r>
            <w:r w:rsidRPr="00AE6CFA">
              <w:rPr>
                <w:rFonts w:ascii="HG丸ｺﾞｼｯｸM-PRO" w:eastAsia="HG丸ｺﾞｼｯｸM-PRO" w:hAnsi="HG丸ｺﾞｼｯｸM-PRO" w:hint="eastAsia"/>
              </w:rPr>
              <w:t>・入出金明細表等）</w:t>
            </w:r>
          </w:p>
        </w:tc>
        <w:tc>
          <w:tcPr>
            <w:tcW w:w="2410" w:type="dxa"/>
            <w:vAlign w:val="center"/>
          </w:tcPr>
          <w:p w14:paraId="0B336163" w14:textId="4AB72A36" w:rsidR="009569E6" w:rsidRPr="00AE6CFA" w:rsidRDefault="009569E6" w:rsidP="00CD22C2">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※他の事業費等を合わせて処理している場合は、当該事業費が含まれていることを確認できる書類を併せて提出すること</w:t>
            </w:r>
          </w:p>
        </w:tc>
      </w:tr>
      <w:tr w:rsidR="009569E6" w:rsidRPr="00AE6CFA" w14:paraId="34FF3771" w14:textId="77777777" w:rsidTr="009569E6">
        <w:trPr>
          <w:trHeight w:val="2111"/>
        </w:trPr>
        <w:tc>
          <w:tcPr>
            <w:tcW w:w="1696" w:type="dxa"/>
            <w:gridSpan w:val="2"/>
            <w:vAlign w:val="center"/>
          </w:tcPr>
          <w:p w14:paraId="57B38B5C" w14:textId="25275722" w:rsidR="009569E6" w:rsidRPr="00AE6CFA" w:rsidRDefault="009569E6" w:rsidP="00462DDC">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クレジットカード</w:t>
            </w:r>
          </w:p>
        </w:tc>
        <w:tc>
          <w:tcPr>
            <w:tcW w:w="2398" w:type="dxa"/>
            <w:vAlign w:val="center"/>
          </w:tcPr>
          <w:p w14:paraId="072B4EE7" w14:textId="77777777" w:rsidR="009569E6" w:rsidRPr="00AE6CFA" w:rsidRDefault="009569E6" w:rsidP="00462DDC">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〇</w:t>
            </w:r>
          </w:p>
          <w:p w14:paraId="4D5E7A0F" w14:textId="6EBF3019" w:rsidR="009569E6" w:rsidRPr="00AE6CFA" w:rsidRDefault="009569E6" w:rsidP="00674947">
            <w:pPr>
              <w:spacing w:line="300" w:lineRule="exact"/>
              <w:jc w:val="center"/>
              <w:rPr>
                <w:rFonts w:ascii="HG丸ｺﾞｼｯｸM-PRO" w:eastAsia="HG丸ｺﾞｼｯｸM-PRO" w:hAnsi="HG丸ｺﾞｼｯｸM-PRO"/>
              </w:rPr>
            </w:pPr>
            <w:r w:rsidRPr="00AE6CFA">
              <w:rPr>
                <w:rFonts w:ascii="HG丸ｺﾞｼｯｸM-PRO" w:eastAsia="HG丸ｺﾞｼｯｸM-PRO" w:hAnsi="HG丸ｺﾞｼｯｸM-PRO" w:hint="eastAsia"/>
              </w:rPr>
              <w:t>（</w:t>
            </w:r>
            <w:r>
              <w:rPr>
                <w:rFonts w:ascii="HG丸ｺﾞｼｯｸM-PRO" w:eastAsia="HG丸ｺﾞｼｯｸM-PRO" w:hAnsi="HG丸ｺﾞｼｯｸM-PRO" w:hint="eastAsia"/>
              </w:rPr>
              <w:t>クレジットカード</w:t>
            </w:r>
            <w:r w:rsidRPr="00AE6CFA">
              <w:rPr>
                <w:rFonts w:ascii="HG丸ｺﾞｼｯｸM-PRO" w:eastAsia="HG丸ｺﾞｼｯｸM-PRO" w:hAnsi="HG丸ｺﾞｼｯｸM-PRO" w:hint="eastAsia"/>
              </w:rPr>
              <w:t>利用明細と</w:t>
            </w:r>
            <w:r>
              <w:rPr>
                <w:rFonts w:ascii="HG丸ｺﾞｼｯｸM-PRO" w:eastAsia="HG丸ｺﾞｼｯｸM-PRO" w:hAnsi="HG丸ｺﾞｼｯｸM-PRO" w:hint="eastAsia"/>
              </w:rPr>
              <w:t>クレジットカードの</w:t>
            </w:r>
            <w:r w:rsidRPr="00AE6CFA">
              <w:rPr>
                <w:rFonts w:ascii="HG丸ｺﾞｼｯｸM-PRO" w:eastAsia="HG丸ｺﾞｼｯｸM-PRO" w:hAnsi="HG丸ｺﾞｼｯｸM-PRO" w:hint="eastAsia"/>
              </w:rPr>
              <w:t>名義が明記されていること）</w:t>
            </w:r>
          </w:p>
        </w:tc>
        <w:tc>
          <w:tcPr>
            <w:tcW w:w="1600" w:type="dxa"/>
            <w:vAlign w:val="center"/>
          </w:tcPr>
          <w:p w14:paraId="35E540E3" w14:textId="3308C1E9" w:rsidR="009569E6" w:rsidRPr="00AE6CFA" w:rsidRDefault="009569E6" w:rsidP="00462DDC">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w:t>
            </w:r>
          </w:p>
        </w:tc>
        <w:tc>
          <w:tcPr>
            <w:tcW w:w="1814" w:type="dxa"/>
            <w:vAlign w:val="center"/>
          </w:tcPr>
          <w:p w14:paraId="36F71949" w14:textId="5E118A65" w:rsidR="009569E6" w:rsidRPr="00AE6CFA" w:rsidRDefault="009569E6" w:rsidP="00110937">
            <w:pPr>
              <w:spacing w:line="30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口座引落しが完了したことが分かる書類（預金通帳の写し又は</w:t>
            </w:r>
            <w:r w:rsidRPr="00AE6CFA">
              <w:rPr>
                <w:rFonts w:ascii="HG丸ｺﾞｼｯｸM-PRO" w:eastAsia="HG丸ｺﾞｼｯｸM-PRO" w:hAnsi="HG丸ｺﾞｼｯｸM-PRO" w:hint="eastAsia"/>
              </w:rPr>
              <w:t>入出金</w:t>
            </w:r>
            <w:r>
              <w:rPr>
                <w:rFonts w:ascii="HG丸ｺﾞｼｯｸM-PRO" w:eastAsia="HG丸ｺﾞｼｯｸM-PRO" w:hAnsi="HG丸ｺﾞｼｯｸM-PRO" w:hint="eastAsia"/>
              </w:rPr>
              <w:t>明細</w:t>
            </w:r>
            <w:r w:rsidRPr="00AE6CFA">
              <w:rPr>
                <w:rFonts w:ascii="HG丸ｺﾞｼｯｸM-PRO" w:eastAsia="HG丸ｺﾞｼｯｸM-PRO" w:hAnsi="HG丸ｺﾞｼｯｸM-PRO" w:hint="eastAsia"/>
              </w:rPr>
              <w:t>画面</w:t>
            </w:r>
            <w:r>
              <w:rPr>
                <w:rFonts w:ascii="HG丸ｺﾞｼｯｸM-PRO" w:eastAsia="HG丸ｺﾞｼｯｸM-PRO" w:hAnsi="HG丸ｺﾞｼｯｸM-PRO" w:hint="eastAsia"/>
              </w:rPr>
              <w:t>の写し</w:t>
            </w:r>
            <w:r w:rsidRPr="00AE6CFA">
              <w:rPr>
                <w:rFonts w:ascii="HG丸ｺﾞｼｯｸM-PRO" w:eastAsia="HG丸ｺﾞｼｯｸM-PRO" w:hAnsi="HG丸ｺﾞｼｯｸM-PRO" w:hint="eastAsia"/>
              </w:rPr>
              <w:t>）</w:t>
            </w:r>
          </w:p>
        </w:tc>
        <w:tc>
          <w:tcPr>
            <w:tcW w:w="2410" w:type="dxa"/>
            <w:vAlign w:val="center"/>
          </w:tcPr>
          <w:p w14:paraId="4091D0AC" w14:textId="0E7C80EF" w:rsidR="009569E6" w:rsidRPr="00AE6CFA" w:rsidRDefault="009569E6" w:rsidP="00183C4F">
            <w:pPr>
              <w:spacing w:line="300" w:lineRule="exact"/>
              <w:jc w:val="left"/>
              <w:rPr>
                <w:rFonts w:ascii="HG丸ｺﾞｼｯｸM-PRO" w:eastAsia="HG丸ｺﾞｼｯｸM-PRO" w:hAnsi="HG丸ｺﾞｼｯｸM-PRO"/>
              </w:rPr>
            </w:pPr>
            <w:r w:rsidRPr="00AE6CFA">
              <w:rPr>
                <w:rFonts w:ascii="HG丸ｺﾞｼｯｸM-PRO" w:eastAsia="HG丸ｺﾞｼｯｸM-PRO" w:hAnsi="HG丸ｺﾞｼｯｸM-PRO" w:hint="eastAsia"/>
              </w:rPr>
              <w:t>※カード名義が交付申請者名義であること</w:t>
            </w:r>
          </w:p>
        </w:tc>
      </w:tr>
    </w:tbl>
    <w:bookmarkEnd w:id="1"/>
    <w:p w14:paraId="0A9998C8" w14:textId="4CD66670" w:rsidR="00462573" w:rsidRDefault="00462573" w:rsidP="00462573">
      <w:pPr>
        <w:ind w:left="210" w:hangingChars="100" w:hanging="210"/>
        <w:rPr>
          <w:rFonts w:ascii="HG丸ｺﾞｼｯｸM-PRO" w:eastAsia="HG丸ｺﾞｼｯｸM-PRO" w:hAnsi="HG丸ｺﾞｼｯｸM-PRO"/>
        </w:rPr>
      </w:pPr>
      <w:r w:rsidRPr="00AE6CFA">
        <w:rPr>
          <w:rFonts w:ascii="HG丸ｺﾞｼｯｸM-PRO" w:eastAsia="HG丸ｺﾞｼｯｸM-PRO" w:hAnsi="HG丸ｺﾞｼｯｸM-PRO" w:hint="eastAsia"/>
        </w:rPr>
        <w:t>※</w:t>
      </w:r>
      <w:r w:rsidRPr="00EF6900">
        <w:rPr>
          <w:rFonts w:ascii="HG丸ｺﾞｼｯｸM-PRO" w:eastAsia="HG丸ｺﾞｼｯｸM-PRO" w:hAnsi="HG丸ｺﾞｼｯｸM-PRO" w:hint="eastAsia"/>
          <w:u w:val="wave"/>
        </w:rPr>
        <w:t>申請者</w:t>
      </w:r>
      <w:r w:rsidR="00183C4F" w:rsidRPr="00EF6900">
        <w:rPr>
          <w:rFonts w:ascii="HG丸ｺﾞｼｯｸM-PRO" w:eastAsia="HG丸ｺﾞｼｯｸM-PRO" w:hAnsi="HG丸ｺﾞｼｯｸM-PRO" w:hint="eastAsia"/>
          <w:u w:val="wave"/>
        </w:rPr>
        <w:t>以外（</w:t>
      </w:r>
      <w:r w:rsidR="00AD0A0A" w:rsidRPr="00EF6900">
        <w:rPr>
          <w:rFonts w:ascii="HG丸ｺﾞｼｯｸM-PRO" w:eastAsia="HG丸ｺﾞｼｯｸM-PRO" w:hAnsi="HG丸ｺﾞｼｯｸM-PRO" w:hint="eastAsia"/>
          <w:u w:val="wave"/>
        </w:rPr>
        <w:t>従業員</w:t>
      </w:r>
      <w:r w:rsidR="00183C4F" w:rsidRPr="00EF6900">
        <w:rPr>
          <w:rFonts w:ascii="HG丸ｺﾞｼｯｸM-PRO" w:eastAsia="HG丸ｺﾞｼｯｸM-PRO" w:hAnsi="HG丸ｺﾞｼｯｸM-PRO" w:hint="eastAsia"/>
          <w:u w:val="wave"/>
        </w:rPr>
        <w:t>・家族</w:t>
      </w:r>
      <w:r w:rsidR="00AD0A0A" w:rsidRPr="00EF6900">
        <w:rPr>
          <w:rFonts w:ascii="HG丸ｺﾞｼｯｸM-PRO" w:eastAsia="HG丸ｺﾞｼｯｸM-PRO" w:hAnsi="HG丸ｺﾞｼｯｸM-PRO" w:hint="eastAsia"/>
          <w:u w:val="wave"/>
        </w:rPr>
        <w:t>等</w:t>
      </w:r>
      <w:r w:rsidR="00183C4F" w:rsidRPr="00EF6900">
        <w:rPr>
          <w:rFonts w:ascii="HG丸ｺﾞｼｯｸM-PRO" w:eastAsia="HG丸ｺﾞｼｯｸM-PRO" w:hAnsi="HG丸ｺﾞｼｯｸM-PRO" w:hint="eastAsia"/>
          <w:u w:val="wave"/>
        </w:rPr>
        <w:t>）</w:t>
      </w:r>
      <w:r w:rsidR="00AD0A0A" w:rsidRPr="00EF6900">
        <w:rPr>
          <w:rFonts w:ascii="HG丸ｺﾞｼｯｸM-PRO" w:eastAsia="HG丸ｺﾞｼｯｸM-PRO" w:hAnsi="HG丸ｺﾞｼｯｸM-PRO" w:hint="eastAsia"/>
          <w:u w:val="wave"/>
        </w:rPr>
        <w:t>による立替払い</w:t>
      </w:r>
      <w:r w:rsidR="00AD0A0A" w:rsidRPr="00AE6CFA">
        <w:rPr>
          <w:rFonts w:ascii="HG丸ｺﾞｼｯｸM-PRO" w:eastAsia="HG丸ｺﾞｼｯｸM-PRO" w:hAnsi="HG丸ｺﾞｼｯｸM-PRO" w:hint="eastAsia"/>
        </w:rPr>
        <w:t>は認められません。</w:t>
      </w:r>
    </w:p>
    <w:p w14:paraId="203D767E" w14:textId="0233D6B5" w:rsidR="007871DB" w:rsidRDefault="004D7592" w:rsidP="004625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661FAA28" wp14:editId="6EBBBA75">
                <wp:simplePos x="0" y="0"/>
                <wp:positionH relativeFrom="margin">
                  <wp:posOffset>390525</wp:posOffset>
                </wp:positionH>
                <wp:positionV relativeFrom="paragraph">
                  <wp:posOffset>2466975</wp:posOffset>
                </wp:positionV>
                <wp:extent cx="1133475" cy="304800"/>
                <wp:effectExtent l="0" t="0" r="9525" b="0"/>
                <wp:wrapNone/>
                <wp:docPr id="3" name="正方形/長方形 3"/>
                <wp:cNvGraphicFramePr/>
                <a:graphic xmlns:a="http://schemas.openxmlformats.org/drawingml/2006/main">
                  <a:graphicData uri="http://schemas.microsoft.com/office/word/2010/wordprocessingShape">
                    <wps:wsp>
                      <wps:cNvSpPr/>
                      <wps:spPr>
                        <a:xfrm>
                          <a:off x="0" y="0"/>
                          <a:ext cx="1133475" cy="304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0BFDAEC" w14:textId="77777777" w:rsidR="004D7592" w:rsidRPr="004E36AA" w:rsidRDefault="004D7592" w:rsidP="004D7592">
                            <w:pPr>
                              <w:jc w:val="center"/>
                              <w:rPr>
                                <w:rFonts w:ascii="ＭＳ Ｐゴシック" w:eastAsia="ＭＳ Ｐゴシック" w:hAnsi="ＭＳ Ｐゴシック"/>
                                <w:color w:val="BFBFBF" w:themeColor="background1" w:themeShade="BF"/>
                                <w:sz w:val="20"/>
                                <w:szCs w:val="20"/>
                              </w:rPr>
                            </w:pPr>
                            <w:r w:rsidRPr="004E36AA">
                              <w:rPr>
                                <w:rFonts w:ascii="ＭＳ Ｐゴシック" w:eastAsia="ＭＳ Ｐゴシック" w:hAnsi="ＭＳ Ｐゴシック" w:hint="eastAsia"/>
                                <w:color w:val="BFBFBF" w:themeColor="background1" w:themeShade="BF"/>
                                <w:sz w:val="20"/>
                                <w:szCs w:val="20"/>
                              </w:rPr>
                              <w:t>(裏面</w:t>
                            </w:r>
                            <w:r w:rsidRPr="004E36AA">
                              <w:rPr>
                                <w:rFonts w:ascii="ＭＳ Ｐゴシック" w:eastAsia="ＭＳ Ｐゴシック" w:hAnsi="ＭＳ Ｐゴシック"/>
                                <w:color w:val="BFBFBF" w:themeColor="background1" w:themeShade="BF"/>
                                <w:sz w:val="20"/>
                                <w:szCs w:val="20"/>
                              </w:rPr>
                              <w:t>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FAA28" id="正方形/長方形 3" o:spid="_x0000_s1027" style="position:absolute;left:0;text-align:left;margin-left:30.75pt;margin-top:194.25pt;width:89.25pt;height: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" fillcolor="white [3201]" stroked="f" strokeweight="1pt">
                <v:textbox>
                  <w:txbxContent>
                    <w:p w14:paraId="60BFDAEC" w14:textId="77777777" w:rsidR="004D7592" w:rsidRPr="004E36AA" w:rsidRDefault="004D7592" w:rsidP="004D7592">
                      <w:pPr>
                        <w:jc w:val="center"/>
                        <w:rPr>
                          <w:rFonts w:ascii="ＭＳ Ｐゴシック" w:eastAsia="ＭＳ Ｐゴシック" w:hAnsi="ＭＳ Ｐゴシック"/>
                          <w:color w:val="BFBFBF" w:themeColor="background1" w:themeShade="BF"/>
                          <w:sz w:val="20"/>
                          <w:szCs w:val="20"/>
                        </w:rPr>
                      </w:pPr>
                      <w:r w:rsidRPr="004E36AA">
                        <w:rPr>
                          <w:rFonts w:ascii="ＭＳ Ｐゴシック" w:eastAsia="ＭＳ Ｐゴシック" w:hAnsi="ＭＳ Ｐゴシック" w:hint="eastAsia"/>
                          <w:color w:val="BFBFBF" w:themeColor="background1" w:themeShade="BF"/>
                          <w:sz w:val="20"/>
                          <w:szCs w:val="20"/>
                        </w:rPr>
                        <w:t>(裏面</w:t>
                      </w:r>
                      <w:r w:rsidRPr="004E36AA">
                        <w:rPr>
                          <w:rFonts w:ascii="ＭＳ Ｐゴシック" w:eastAsia="ＭＳ Ｐゴシック" w:hAnsi="ＭＳ Ｐゴシック"/>
                          <w:color w:val="BFBFBF" w:themeColor="background1" w:themeShade="BF"/>
                          <w:sz w:val="20"/>
                          <w:szCs w:val="20"/>
                        </w:rPr>
                        <w:t>あり)</w:t>
                      </w:r>
                    </w:p>
                  </w:txbxContent>
                </v:textbox>
                <w10:wrap anchorx="margin"/>
              </v:rect>
            </w:pict>
          </mc:Fallback>
        </mc:AlternateContent>
      </w:r>
      <w:r w:rsidR="007B036B">
        <w:rPr>
          <w:rFonts w:ascii="HG丸ｺﾞｼｯｸM-PRO" w:eastAsia="HG丸ｺﾞｼｯｸM-PRO" w:hAnsi="HG丸ｺﾞｼｯｸM-PRO"/>
        </w:rPr>
        <w:t>※申請者（法人の場合は法人名義、個人の場合は代表者本人名義）以外の名義のクレジットカードで支払ったものは補助対象となりません。</w:t>
      </w:r>
    </w:p>
    <w:p w14:paraId="74E486F8" w14:textId="5CCFBE88" w:rsidR="009569E6" w:rsidRPr="00AE6CFA" w:rsidRDefault="009569E6" w:rsidP="0046257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rPr>
        <w:t>※上記以外の支払方法は補助対象となりません。</w:t>
      </w:r>
    </w:p>
    <w:sectPr w:rsidR="009569E6" w:rsidRPr="00AE6CFA" w:rsidSect="00663410">
      <w:pgSz w:w="11906" w:h="16838" w:code="9"/>
      <w:pgMar w:top="907"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F8483" w14:textId="77777777" w:rsidR="008B0D01" w:rsidRDefault="008B0D01" w:rsidP="00F41994">
      <w:r>
        <w:separator/>
      </w:r>
    </w:p>
  </w:endnote>
  <w:endnote w:type="continuationSeparator" w:id="0">
    <w:p w14:paraId="2BA6DED3" w14:textId="77777777" w:rsidR="008B0D01" w:rsidRDefault="008B0D01" w:rsidP="00F4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06536" w14:textId="77777777" w:rsidR="008B0D01" w:rsidRDefault="008B0D01" w:rsidP="00F41994">
      <w:r>
        <w:separator/>
      </w:r>
    </w:p>
  </w:footnote>
  <w:footnote w:type="continuationSeparator" w:id="0">
    <w:p w14:paraId="06BC25A3" w14:textId="77777777" w:rsidR="008B0D01" w:rsidRDefault="008B0D01" w:rsidP="00F41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D4"/>
    <w:rsid w:val="00002AF3"/>
    <w:rsid w:val="00004450"/>
    <w:rsid w:val="00011C88"/>
    <w:rsid w:val="00012B17"/>
    <w:rsid w:val="00033EE3"/>
    <w:rsid w:val="00050277"/>
    <w:rsid w:val="00057777"/>
    <w:rsid w:val="00064D2E"/>
    <w:rsid w:val="000668C2"/>
    <w:rsid w:val="0009201C"/>
    <w:rsid w:val="000E098D"/>
    <w:rsid w:val="000E4B4A"/>
    <w:rsid w:val="000E4EDE"/>
    <w:rsid w:val="000F6187"/>
    <w:rsid w:val="001052FB"/>
    <w:rsid w:val="00105DA0"/>
    <w:rsid w:val="00110937"/>
    <w:rsid w:val="00141531"/>
    <w:rsid w:val="001750E9"/>
    <w:rsid w:val="0017565B"/>
    <w:rsid w:val="00180EA6"/>
    <w:rsid w:val="00183C4F"/>
    <w:rsid w:val="001B6FC2"/>
    <w:rsid w:val="001C16D2"/>
    <w:rsid w:val="001D5479"/>
    <w:rsid w:val="002513FC"/>
    <w:rsid w:val="00255040"/>
    <w:rsid w:val="002558F5"/>
    <w:rsid w:val="002A3228"/>
    <w:rsid w:val="002C445A"/>
    <w:rsid w:val="00304E41"/>
    <w:rsid w:val="00345611"/>
    <w:rsid w:val="00371173"/>
    <w:rsid w:val="003F0D34"/>
    <w:rsid w:val="00400104"/>
    <w:rsid w:val="004058CF"/>
    <w:rsid w:val="00413915"/>
    <w:rsid w:val="00462573"/>
    <w:rsid w:val="0048694C"/>
    <w:rsid w:val="004A58F3"/>
    <w:rsid w:val="004D7592"/>
    <w:rsid w:val="004E2D35"/>
    <w:rsid w:val="004E36AA"/>
    <w:rsid w:val="004E46E9"/>
    <w:rsid w:val="005343BA"/>
    <w:rsid w:val="005431F4"/>
    <w:rsid w:val="0058179D"/>
    <w:rsid w:val="005874A9"/>
    <w:rsid w:val="005948D2"/>
    <w:rsid w:val="005B22BF"/>
    <w:rsid w:val="005E28FB"/>
    <w:rsid w:val="005E6EB5"/>
    <w:rsid w:val="00616601"/>
    <w:rsid w:val="0064795E"/>
    <w:rsid w:val="0065180C"/>
    <w:rsid w:val="006551CA"/>
    <w:rsid w:val="00663410"/>
    <w:rsid w:val="00674947"/>
    <w:rsid w:val="006758A1"/>
    <w:rsid w:val="006848ED"/>
    <w:rsid w:val="0069585C"/>
    <w:rsid w:val="006B123D"/>
    <w:rsid w:val="006E0873"/>
    <w:rsid w:val="00763BEB"/>
    <w:rsid w:val="007871DB"/>
    <w:rsid w:val="0079122F"/>
    <w:rsid w:val="007B036B"/>
    <w:rsid w:val="007E4F0D"/>
    <w:rsid w:val="00823B28"/>
    <w:rsid w:val="00892EAB"/>
    <w:rsid w:val="008B0D01"/>
    <w:rsid w:val="008E4D8D"/>
    <w:rsid w:val="00907414"/>
    <w:rsid w:val="009569E6"/>
    <w:rsid w:val="00974AFD"/>
    <w:rsid w:val="00983008"/>
    <w:rsid w:val="009A6534"/>
    <w:rsid w:val="009B16F9"/>
    <w:rsid w:val="009E3F7A"/>
    <w:rsid w:val="00A0271F"/>
    <w:rsid w:val="00A101B5"/>
    <w:rsid w:val="00A24585"/>
    <w:rsid w:val="00A27C2D"/>
    <w:rsid w:val="00A4147E"/>
    <w:rsid w:val="00A67494"/>
    <w:rsid w:val="00A8403A"/>
    <w:rsid w:val="00A86A58"/>
    <w:rsid w:val="00A9261E"/>
    <w:rsid w:val="00AD0A0A"/>
    <w:rsid w:val="00AE6CFA"/>
    <w:rsid w:val="00AE7514"/>
    <w:rsid w:val="00B01BA2"/>
    <w:rsid w:val="00B21AD4"/>
    <w:rsid w:val="00B31CE1"/>
    <w:rsid w:val="00B60E9C"/>
    <w:rsid w:val="00B61E56"/>
    <w:rsid w:val="00B66B77"/>
    <w:rsid w:val="00BA0C8E"/>
    <w:rsid w:val="00BC4ED0"/>
    <w:rsid w:val="00BD56B2"/>
    <w:rsid w:val="00BD76F9"/>
    <w:rsid w:val="00C97269"/>
    <w:rsid w:val="00CA025C"/>
    <w:rsid w:val="00CA5397"/>
    <w:rsid w:val="00CD22C2"/>
    <w:rsid w:val="00CE39E1"/>
    <w:rsid w:val="00CF3129"/>
    <w:rsid w:val="00D264BA"/>
    <w:rsid w:val="00D53D4B"/>
    <w:rsid w:val="00D92201"/>
    <w:rsid w:val="00DC7AA9"/>
    <w:rsid w:val="00DD1F87"/>
    <w:rsid w:val="00DE3193"/>
    <w:rsid w:val="00E0256C"/>
    <w:rsid w:val="00E850F4"/>
    <w:rsid w:val="00E9345A"/>
    <w:rsid w:val="00EA5A7D"/>
    <w:rsid w:val="00EA7D54"/>
    <w:rsid w:val="00ED4766"/>
    <w:rsid w:val="00ED6BD2"/>
    <w:rsid w:val="00EF4545"/>
    <w:rsid w:val="00EF6900"/>
    <w:rsid w:val="00EF7AA2"/>
    <w:rsid w:val="00F22171"/>
    <w:rsid w:val="00F316C4"/>
    <w:rsid w:val="00F41994"/>
    <w:rsid w:val="00FA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83CD320"/>
  <w15:docId w15:val="{76A2C596-4212-41A8-ABC4-36551410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2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41994"/>
    <w:pPr>
      <w:tabs>
        <w:tab w:val="center" w:pos="4252"/>
        <w:tab w:val="right" w:pos="8504"/>
      </w:tabs>
      <w:snapToGrid w:val="0"/>
    </w:pPr>
  </w:style>
  <w:style w:type="character" w:customStyle="1" w:styleId="a5">
    <w:name w:val="ヘッダー (文字)"/>
    <w:basedOn w:val="a0"/>
    <w:link w:val="a4"/>
    <w:uiPriority w:val="99"/>
    <w:rsid w:val="00F41994"/>
  </w:style>
  <w:style w:type="paragraph" w:styleId="a6">
    <w:name w:val="footer"/>
    <w:basedOn w:val="a"/>
    <w:link w:val="a7"/>
    <w:uiPriority w:val="99"/>
    <w:unhideWhenUsed/>
    <w:rsid w:val="00F41994"/>
    <w:pPr>
      <w:tabs>
        <w:tab w:val="center" w:pos="4252"/>
        <w:tab w:val="right" w:pos="8504"/>
      </w:tabs>
      <w:snapToGrid w:val="0"/>
    </w:pPr>
  </w:style>
  <w:style w:type="character" w:customStyle="1" w:styleId="a7">
    <w:name w:val="フッター (文字)"/>
    <w:basedOn w:val="a0"/>
    <w:link w:val="a6"/>
    <w:uiPriority w:val="99"/>
    <w:rsid w:val="00F41994"/>
  </w:style>
  <w:style w:type="paragraph" w:styleId="a8">
    <w:name w:val="List Paragraph"/>
    <w:basedOn w:val="a"/>
    <w:uiPriority w:val="34"/>
    <w:qFormat/>
    <w:rsid w:val="00616601"/>
    <w:pPr>
      <w:ind w:leftChars="400" w:left="840"/>
    </w:pPr>
  </w:style>
  <w:style w:type="paragraph" w:styleId="a9">
    <w:name w:val="Balloon Text"/>
    <w:basedOn w:val="a"/>
    <w:link w:val="aa"/>
    <w:uiPriority w:val="99"/>
    <w:semiHidden/>
    <w:unhideWhenUsed/>
    <w:rsid w:val="00FA23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3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49B9-8275-4D61-96E9-43B3A35E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田川　広一</dc:creator>
  <cp:lastModifiedBy>近藤 純子</cp:lastModifiedBy>
  <cp:revision>9</cp:revision>
  <cp:lastPrinted>2022-06-07T08:00:00Z</cp:lastPrinted>
  <dcterms:created xsi:type="dcterms:W3CDTF">2022-05-30T07:58:00Z</dcterms:created>
  <dcterms:modified xsi:type="dcterms:W3CDTF">2022-06-09T01:20:00Z</dcterms:modified>
</cp:coreProperties>
</file>