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様式第１号（第７条関係）</w:t>
      </w:r>
    </w:p>
    <w:p w:rsidR="00D36BB5" w:rsidRPr="00F029B1" w:rsidRDefault="00D36BB5" w:rsidP="00D36BB5">
      <w:pPr>
        <w:autoSpaceDN w:val="0"/>
        <w:snapToGrid w:val="0"/>
        <w:spacing w:line="300" w:lineRule="atLeast"/>
        <w:jc w:val="left"/>
        <w:rPr>
          <w:rFonts w:ascii="ＭＳ 明朝"/>
          <w:sz w:val="22"/>
          <w:szCs w:val="22"/>
        </w:rPr>
      </w:pPr>
      <w:r w:rsidRPr="00F029B1">
        <w:rPr>
          <w:rFonts w:ascii="ＭＳ 明朝" w:hAnsi="ＭＳ 明朝" w:hint="eastAsia"/>
          <w:sz w:val="22"/>
          <w:szCs w:val="22"/>
        </w:rPr>
        <w:t xml:space="preserve">　　　　　　　　　　　　　　　　　　　　　　　　　　　　　　　　　　　　　　　　</w:t>
      </w:r>
      <w:r w:rsidRPr="00F029B1">
        <w:rPr>
          <w:rFonts w:ascii="ＭＳ 明朝" w:hAnsi="ＭＳ 明朝"/>
          <w:sz w:val="22"/>
          <w:szCs w:val="22"/>
        </w:rPr>
        <w:t>No.</w:t>
      </w:r>
      <w:r w:rsidRPr="00F029B1">
        <w:rPr>
          <w:rFonts w:ascii="ＭＳ 明朝" w:hAnsi="ＭＳ 明朝" w:hint="eastAsia"/>
          <w:sz w:val="22"/>
          <w:szCs w:val="22"/>
        </w:rPr>
        <w:t xml:space="preserve">　　</w:t>
      </w:r>
    </w:p>
    <w:p w:rsidR="00D36BB5" w:rsidRPr="00F029B1" w:rsidRDefault="00D36BB5" w:rsidP="00D36BB5">
      <w:pPr>
        <w:autoSpaceDN w:val="0"/>
        <w:snapToGrid w:val="0"/>
        <w:spacing w:line="300" w:lineRule="atLeast"/>
        <w:jc w:val="left"/>
        <w:rPr>
          <w:rFonts w:asciiTheme="minorEastAsia" w:eastAsiaTheme="minorEastAsia" w:hAnsiTheme="minorEastAsia"/>
          <w:sz w:val="22"/>
          <w:szCs w:val="22"/>
        </w:rPr>
      </w:pPr>
    </w:p>
    <w:p w:rsidR="00D36BB5" w:rsidRPr="00F029B1" w:rsidRDefault="00D36BB5" w:rsidP="00D36BB5">
      <w:pPr>
        <w:autoSpaceDN w:val="0"/>
        <w:snapToGrid w:val="0"/>
        <w:spacing w:line="300" w:lineRule="atLeast"/>
        <w:jc w:val="righ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 xml:space="preserve">　　年　　月　日</w:t>
      </w:r>
    </w:p>
    <w:p w:rsidR="00D36BB5" w:rsidRPr="00F029B1" w:rsidRDefault="00D36BB5" w:rsidP="00BA2D2D">
      <w:pPr>
        <w:autoSpaceDN w:val="0"/>
        <w:snapToGrid w:val="0"/>
        <w:spacing w:line="300" w:lineRule="atLeast"/>
        <w:ind w:firstLineChars="100" w:firstLine="22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京都府中小企業団体中央会会長　様</w:t>
      </w:r>
    </w:p>
    <w:p w:rsidR="00D36BB5" w:rsidRPr="00F029B1" w:rsidRDefault="00D36BB5" w:rsidP="00D36BB5">
      <w:pPr>
        <w:autoSpaceDN w:val="0"/>
        <w:snapToGrid w:val="0"/>
        <w:spacing w:line="300" w:lineRule="atLeast"/>
        <w:ind w:leftChars="1700" w:left="3570"/>
        <w:rPr>
          <w:rFonts w:asciiTheme="minorEastAsia" w:eastAsiaTheme="minorEastAsia" w:hAnsiTheme="minorEastAsia"/>
          <w:sz w:val="22"/>
          <w:szCs w:val="22"/>
        </w:rPr>
      </w:pPr>
    </w:p>
    <w:p w:rsidR="00D36BB5" w:rsidRPr="00F029B1" w:rsidRDefault="00D36BB5" w:rsidP="00D36BB5">
      <w:pPr>
        <w:autoSpaceDN w:val="0"/>
        <w:snapToGrid w:val="0"/>
        <w:spacing w:line="300" w:lineRule="atLeast"/>
        <w:ind w:leftChars="1700" w:left="357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所在地</w:t>
      </w:r>
    </w:p>
    <w:p w:rsidR="00D36BB5" w:rsidRPr="00F029B1" w:rsidRDefault="00D36BB5" w:rsidP="00D36BB5">
      <w:pPr>
        <w:autoSpaceDN w:val="0"/>
        <w:snapToGrid w:val="0"/>
        <w:spacing w:line="300" w:lineRule="atLeast"/>
        <w:ind w:leftChars="1700" w:left="357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（代表）事業者</w:t>
      </w:r>
      <w:r w:rsidRPr="00F029B1">
        <w:rPr>
          <w:rFonts w:asciiTheme="minorEastAsia" w:eastAsiaTheme="minorEastAsia" w:hAnsiTheme="minorEastAsia" w:cs="ＭＳ Ｐゴシック" w:hint="eastAsia"/>
          <w:spacing w:val="8"/>
          <w:sz w:val="22"/>
          <w:szCs w:val="22"/>
        </w:rPr>
        <w:t>（団体）</w:t>
      </w:r>
      <w:r w:rsidRPr="00F029B1">
        <w:rPr>
          <w:rFonts w:asciiTheme="minorEastAsia" w:eastAsiaTheme="minorEastAsia" w:hAnsiTheme="minorEastAsia" w:hint="eastAsia"/>
          <w:sz w:val="22"/>
          <w:szCs w:val="22"/>
        </w:rPr>
        <w:t>名</w:t>
      </w:r>
    </w:p>
    <w:p w:rsidR="00D36BB5" w:rsidRPr="00F029B1" w:rsidRDefault="00D36BB5" w:rsidP="00D36BB5">
      <w:pPr>
        <w:autoSpaceDN w:val="0"/>
        <w:snapToGrid w:val="0"/>
        <w:spacing w:line="300" w:lineRule="atLeast"/>
        <w:ind w:leftChars="1700" w:left="357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代表者（職・氏名）　　　　　　　　　　　　　　　　㊞</w:t>
      </w:r>
    </w:p>
    <w:p w:rsidR="00D36BB5" w:rsidRPr="00F029B1" w:rsidRDefault="00D36BB5" w:rsidP="00D36BB5">
      <w:pPr>
        <w:autoSpaceDN w:val="0"/>
        <w:snapToGrid w:val="0"/>
        <w:spacing w:line="300" w:lineRule="atLeast"/>
        <w:jc w:val="center"/>
        <w:rPr>
          <w:rFonts w:asciiTheme="minorEastAsia" w:eastAsiaTheme="minorEastAsia" w:hAnsiTheme="minorEastAsia"/>
          <w:sz w:val="22"/>
          <w:szCs w:val="22"/>
        </w:rPr>
      </w:pPr>
    </w:p>
    <w:p w:rsidR="00D36BB5" w:rsidRPr="00F029B1" w:rsidRDefault="00D36BB5" w:rsidP="00D36BB5">
      <w:pPr>
        <w:autoSpaceDN w:val="0"/>
        <w:snapToGrid w:val="0"/>
        <w:spacing w:line="300" w:lineRule="atLeast"/>
        <w:jc w:val="center"/>
        <w:rPr>
          <w:rFonts w:asciiTheme="minorEastAsia" w:eastAsiaTheme="minorEastAsia" w:hAnsiTheme="minorEastAsia"/>
          <w:sz w:val="22"/>
          <w:szCs w:val="22"/>
        </w:rPr>
      </w:pPr>
    </w:p>
    <w:p w:rsidR="00D36BB5" w:rsidRPr="00F029B1" w:rsidRDefault="00D36BB5" w:rsidP="00D36BB5">
      <w:pPr>
        <w:autoSpaceDN w:val="0"/>
        <w:snapToGrid w:val="0"/>
        <w:spacing w:line="300" w:lineRule="atLeast"/>
        <w:jc w:val="center"/>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多様な働き方推進事業費補助金交付申請書</w:t>
      </w:r>
    </w:p>
    <w:p w:rsidR="00D36BB5" w:rsidRPr="00F029B1" w:rsidRDefault="00D36BB5" w:rsidP="00D36BB5">
      <w:pPr>
        <w:pStyle w:val="a9"/>
        <w:rPr>
          <w:rFonts w:asciiTheme="minorEastAsia" w:eastAsiaTheme="minorEastAsia" w:hAnsiTheme="minorEastAsia"/>
        </w:rPr>
      </w:pPr>
    </w:p>
    <w:p w:rsidR="00D36BB5" w:rsidRPr="00F029B1" w:rsidRDefault="00D36BB5" w:rsidP="00BA2D2D">
      <w:pPr>
        <w:autoSpaceDN w:val="0"/>
        <w:snapToGrid w:val="0"/>
        <w:spacing w:line="300" w:lineRule="atLeast"/>
        <w:ind w:firstLineChars="100" w:firstLine="22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多様な働き方推進事業費補助金交付要領に基づき、下記のとおり補助金の交付を申請します。</w:t>
      </w:r>
    </w:p>
    <w:p w:rsidR="00D36BB5" w:rsidRPr="00F029B1" w:rsidRDefault="00D36BB5" w:rsidP="00D36BB5">
      <w:pPr>
        <w:pStyle w:val="a9"/>
        <w:rPr>
          <w:rFonts w:asciiTheme="minorEastAsia" w:eastAsiaTheme="minorEastAsia" w:hAnsiTheme="minorEastAsia"/>
        </w:rPr>
      </w:pP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１　交付申請額　　　　　　金　　　　　　　　　　円</w:t>
      </w:r>
    </w:p>
    <w:p w:rsidR="00D36BB5" w:rsidRPr="00F029B1" w:rsidRDefault="00D36BB5" w:rsidP="00BA2D2D">
      <w:pPr>
        <w:ind w:firstLineChars="200" w:firstLine="44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　申請額（消費税抜き）は、千円未満は切り捨て</w:t>
      </w:r>
    </w:p>
    <w:p w:rsidR="00D36BB5" w:rsidRPr="00F029B1" w:rsidRDefault="00D36BB5" w:rsidP="006D3A6D">
      <w:pPr>
        <w:autoSpaceDN w:val="0"/>
        <w:snapToGrid w:val="0"/>
        <w:spacing w:line="300" w:lineRule="atLeast"/>
        <w:ind w:left="660" w:hangingChars="300" w:hanging="660"/>
        <w:rPr>
          <w:rFonts w:asciiTheme="minorEastAsia" w:eastAsiaTheme="minorEastAsia" w:hAnsiTheme="minorEastAsia"/>
          <w:sz w:val="22"/>
          <w:szCs w:val="22"/>
        </w:rPr>
      </w:pPr>
      <w:r w:rsidRPr="00F029B1">
        <w:rPr>
          <w:rFonts w:asciiTheme="minorEastAsia" w:eastAsiaTheme="minorEastAsia" w:hAnsiTheme="minorEastAsia"/>
          <w:sz w:val="22"/>
          <w:szCs w:val="22"/>
        </w:rPr>
        <w:t xml:space="preserve">　　※　</w:t>
      </w:r>
      <w:r w:rsidRPr="00F029B1">
        <w:rPr>
          <w:rFonts w:asciiTheme="minorEastAsia" w:eastAsiaTheme="minorEastAsia" w:hAnsiTheme="minorEastAsia" w:hint="eastAsia"/>
          <w:sz w:val="22"/>
          <w:szCs w:val="22"/>
        </w:rPr>
        <w:t>時間単</w:t>
      </w:r>
      <w:r w:rsidR="007730B1" w:rsidRPr="00F029B1">
        <w:rPr>
          <w:rFonts w:asciiTheme="minorEastAsia" w:eastAsiaTheme="minorEastAsia" w:hAnsiTheme="minorEastAsia" w:hint="eastAsia"/>
          <w:sz w:val="22"/>
          <w:szCs w:val="22"/>
        </w:rPr>
        <w:t>位の年次有給休暇制度を新たに導入し、かつ効果測定期間における年次有給休暇</w:t>
      </w:r>
      <w:r w:rsidRPr="00F029B1">
        <w:rPr>
          <w:rFonts w:asciiTheme="minorEastAsia" w:eastAsiaTheme="minorEastAsia" w:hAnsiTheme="minorEastAsia" w:hint="eastAsia"/>
          <w:sz w:val="22"/>
          <w:szCs w:val="22"/>
        </w:rPr>
        <w:t>取得率の10％上昇（前年同時期対比）を成果目標とする場合については、</w:t>
      </w:r>
      <w:r w:rsidR="006D3A6D" w:rsidRPr="00F029B1">
        <w:rPr>
          <w:rFonts w:asciiTheme="minorEastAsia" w:eastAsiaTheme="minorEastAsia" w:hAnsiTheme="minorEastAsia" w:hint="eastAsia"/>
          <w:sz w:val="22"/>
          <w:szCs w:val="22"/>
        </w:rPr>
        <w:t>成果目標を達成した場合における金額を記載して下さい。（補助率：２</w:t>
      </w:r>
      <w:r w:rsidRPr="00F029B1">
        <w:rPr>
          <w:rFonts w:asciiTheme="minorEastAsia" w:eastAsiaTheme="minorEastAsia" w:hAnsiTheme="minorEastAsia" w:hint="eastAsia"/>
          <w:sz w:val="22"/>
          <w:szCs w:val="22"/>
        </w:rPr>
        <w:t xml:space="preserve">／３　補助限度額　上限100万円）　</w:t>
      </w: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 xml:space="preserve">２　取組実施期間　　　　　</w:t>
      </w:r>
      <w:r w:rsidR="00B33EB7" w:rsidRPr="00F029B1">
        <w:rPr>
          <w:rFonts w:asciiTheme="minorEastAsia" w:eastAsiaTheme="minorEastAsia" w:hAnsiTheme="minorEastAsia" w:hint="eastAsia"/>
          <w:sz w:val="22"/>
          <w:szCs w:val="22"/>
        </w:rPr>
        <w:t xml:space="preserve">　　</w:t>
      </w:r>
      <w:r w:rsidRPr="00F029B1">
        <w:rPr>
          <w:rFonts w:asciiTheme="minorEastAsia" w:eastAsiaTheme="minorEastAsia" w:hAnsiTheme="minorEastAsia" w:hint="eastAsia"/>
          <w:sz w:val="22"/>
          <w:szCs w:val="22"/>
        </w:rPr>
        <w:t>年　　月　　日　～　　　　　　年　　月　　日</w:t>
      </w:r>
    </w:p>
    <w:p w:rsidR="00D36BB5" w:rsidRPr="00F029B1" w:rsidRDefault="00B33EB7" w:rsidP="00BA2D2D">
      <w:pPr>
        <w:autoSpaceDN w:val="0"/>
        <w:snapToGrid w:val="0"/>
        <w:spacing w:line="300" w:lineRule="atLeast"/>
        <w:ind w:firstLineChars="200" w:firstLine="440"/>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効果測定期間</w:t>
      </w:r>
      <w:r w:rsidR="00E26F3F" w:rsidRPr="00F029B1">
        <w:rPr>
          <w:rFonts w:asciiTheme="minorEastAsia" w:eastAsiaTheme="minorEastAsia" w:hAnsiTheme="minorEastAsia" w:hint="eastAsia"/>
          <w:sz w:val="22"/>
          <w:szCs w:val="22"/>
        </w:rPr>
        <w:t xml:space="preserve">　　　　</w:t>
      </w:r>
      <w:r w:rsidRPr="00F029B1">
        <w:rPr>
          <w:rFonts w:asciiTheme="minorEastAsia" w:eastAsiaTheme="minorEastAsia" w:hAnsiTheme="minorEastAsia" w:hint="eastAsia"/>
          <w:sz w:val="22"/>
          <w:szCs w:val="22"/>
        </w:rPr>
        <w:t xml:space="preserve">　　　</w:t>
      </w:r>
      <w:r w:rsidR="00D36BB5" w:rsidRPr="00F029B1">
        <w:rPr>
          <w:rFonts w:asciiTheme="minorEastAsia" w:eastAsiaTheme="minorEastAsia" w:hAnsiTheme="minorEastAsia" w:hint="eastAsia"/>
          <w:sz w:val="22"/>
          <w:szCs w:val="22"/>
        </w:rPr>
        <w:t>年　　月　　日　～　　　　　　年　　月　　日</w:t>
      </w:r>
    </w:p>
    <w:p w:rsidR="00D36BB5" w:rsidRPr="00F029B1" w:rsidRDefault="00D36BB5" w:rsidP="00BA2D2D">
      <w:pPr>
        <w:autoSpaceDN w:val="0"/>
        <w:snapToGrid w:val="0"/>
        <w:spacing w:line="300" w:lineRule="atLeast"/>
        <w:ind w:firstLineChars="200" w:firstLine="440"/>
        <w:rPr>
          <w:rFonts w:asciiTheme="minorEastAsia" w:eastAsiaTheme="minorEastAsia" w:hAnsiTheme="minorEastAsia"/>
          <w:sz w:val="22"/>
          <w:szCs w:val="22"/>
        </w:rPr>
      </w:pP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 xml:space="preserve">３　補助対象事業の内容　</w:t>
      </w: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sz w:val="22"/>
          <w:szCs w:val="22"/>
        </w:rPr>
        <w:t xml:space="preserve">　　</w:t>
      </w:r>
      <w:r w:rsidR="00AD4B14" w:rsidRPr="00F029B1">
        <w:rPr>
          <w:rFonts w:asciiTheme="minorEastAsia" w:eastAsiaTheme="minorEastAsia" w:hAnsiTheme="minorEastAsia" w:hint="eastAsia"/>
          <w:sz w:val="22"/>
          <w:szCs w:val="22"/>
        </w:rPr>
        <w:t>事業実施計画書（様式第２</w:t>
      </w:r>
      <w:r w:rsidR="00573B36" w:rsidRPr="00F029B1">
        <w:rPr>
          <w:rFonts w:asciiTheme="minorEastAsia" w:eastAsiaTheme="minorEastAsia" w:hAnsiTheme="minorEastAsia" w:hint="eastAsia"/>
          <w:sz w:val="22"/>
          <w:szCs w:val="22"/>
        </w:rPr>
        <w:t>号</w:t>
      </w:r>
      <w:r w:rsidRPr="00F029B1">
        <w:rPr>
          <w:rFonts w:asciiTheme="minorEastAsia" w:eastAsiaTheme="minorEastAsia" w:hAnsiTheme="minorEastAsia" w:hint="eastAsia"/>
          <w:sz w:val="22"/>
          <w:szCs w:val="22"/>
        </w:rPr>
        <w:t>）に記載</w:t>
      </w: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 xml:space="preserve">    ※子育て環境日本一に向けた職場づくり行動宣言</w:t>
      </w:r>
      <w:r w:rsidR="00EB7E82" w:rsidRPr="00F029B1">
        <w:rPr>
          <w:rFonts w:asciiTheme="minorEastAsia" w:eastAsiaTheme="minorEastAsia" w:hAnsiTheme="minorEastAsia" w:hint="eastAsia"/>
          <w:sz w:val="22"/>
          <w:szCs w:val="22"/>
        </w:rPr>
        <w:t>（別紙</w:t>
      </w:r>
      <w:r w:rsidR="003B5FD1" w:rsidRPr="00F029B1">
        <w:rPr>
          <w:rFonts w:asciiTheme="minorEastAsia" w:eastAsiaTheme="minorEastAsia" w:hAnsiTheme="minorEastAsia" w:hint="eastAsia"/>
          <w:sz w:val="22"/>
          <w:szCs w:val="22"/>
        </w:rPr>
        <w:t>１</w:t>
      </w:r>
      <w:r w:rsidR="00EB7E82" w:rsidRPr="00F029B1">
        <w:rPr>
          <w:rFonts w:asciiTheme="minorEastAsia" w:eastAsiaTheme="minorEastAsia" w:hAnsiTheme="minorEastAsia" w:hint="eastAsia"/>
          <w:sz w:val="22"/>
          <w:szCs w:val="22"/>
        </w:rPr>
        <w:t>）</w:t>
      </w:r>
      <w:r w:rsidRPr="00F029B1">
        <w:rPr>
          <w:rFonts w:asciiTheme="minorEastAsia" w:eastAsiaTheme="minorEastAsia" w:hAnsiTheme="minorEastAsia" w:hint="eastAsia"/>
          <w:sz w:val="22"/>
          <w:szCs w:val="22"/>
        </w:rPr>
        <w:t>を添付</w:t>
      </w: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p>
    <w:p w:rsidR="00D36BB5" w:rsidRPr="00F029B1" w:rsidRDefault="00D36BB5" w:rsidP="00D36BB5">
      <w:pPr>
        <w:autoSpaceDN w:val="0"/>
        <w:snapToGrid w:val="0"/>
        <w:spacing w:line="300" w:lineRule="atLeast"/>
        <w:rPr>
          <w:rFonts w:asciiTheme="minorEastAsia" w:eastAsiaTheme="minorEastAsia" w:hAnsiTheme="minorEastAsia"/>
          <w:sz w:val="22"/>
          <w:szCs w:val="22"/>
        </w:rPr>
      </w:pPr>
      <w:r w:rsidRPr="00F029B1">
        <w:rPr>
          <w:rFonts w:asciiTheme="minorEastAsia" w:eastAsiaTheme="minorEastAsia" w:hAnsiTheme="minorEastAsia" w:hint="eastAsia"/>
          <w:sz w:val="22"/>
          <w:szCs w:val="22"/>
        </w:rPr>
        <w:t>４　事業経費（消費税を抜いた額を換算し記入すること。）　※見積書（要押印）添付</w:t>
      </w:r>
    </w:p>
    <w:tbl>
      <w:tblPr>
        <w:tblStyle w:val="aa"/>
        <w:tblW w:w="8788" w:type="dxa"/>
        <w:tblInd w:w="534" w:type="dxa"/>
        <w:tblLook w:val="04A0" w:firstRow="1" w:lastRow="0" w:firstColumn="1" w:lastColumn="0" w:noHBand="0" w:noVBand="1"/>
      </w:tblPr>
      <w:tblGrid>
        <w:gridCol w:w="425"/>
        <w:gridCol w:w="8363"/>
      </w:tblGrid>
      <w:tr w:rsidR="00F029B1" w:rsidRPr="00F029B1" w:rsidTr="0020080D">
        <w:trPr>
          <w:trHeight w:val="424"/>
        </w:trPr>
        <w:tc>
          <w:tcPr>
            <w:tcW w:w="8788" w:type="dxa"/>
            <w:gridSpan w:val="2"/>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u w:val="single"/>
              </w:rPr>
            </w:pPr>
            <w:r w:rsidRPr="00F029B1">
              <w:rPr>
                <w:rFonts w:asciiTheme="minorEastAsia" w:eastAsiaTheme="minorEastAsia" w:hAnsiTheme="minorEastAsia" w:hint="eastAsia"/>
                <w:sz w:val="21"/>
                <w:szCs w:val="21"/>
              </w:rPr>
              <w:t xml:space="preserve">取組総事業費　</w:t>
            </w:r>
            <w:r w:rsidRPr="00F029B1">
              <w:rPr>
                <w:rFonts w:asciiTheme="minorEastAsia" w:eastAsiaTheme="minorEastAsia" w:hAnsiTheme="minorEastAsia" w:hint="eastAsia"/>
                <w:sz w:val="21"/>
                <w:szCs w:val="21"/>
                <w:u w:val="single"/>
              </w:rPr>
              <w:t xml:space="preserve">　　　　　　　円</w:t>
            </w:r>
          </w:p>
        </w:tc>
      </w:tr>
      <w:tr w:rsidR="00F029B1" w:rsidRPr="00F029B1" w:rsidTr="0020080D">
        <w:trPr>
          <w:trHeight w:val="424"/>
        </w:trPr>
        <w:tc>
          <w:tcPr>
            <w:tcW w:w="8788" w:type="dxa"/>
            <w:gridSpan w:val="2"/>
            <w:tcBorders>
              <w:bottom w:val="nil"/>
            </w:tcBorders>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u w:val="single"/>
              </w:rPr>
            </w:pPr>
            <w:r w:rsidRPr="00F029B1">
              <w:rPr>
                <w:rFonts w:asciiTheme="minorEastAsia" w:eastAsiaTheme="minorEastAsia" w:hAnsiTheme="minorEastAsia" w:hint="eastAsia"/>
                <w:sz w:val="21"/>
                <w:szCs w:val="21"/>
              </w:rPr>
              <w:t xml:space="preserve">補助対象経費　計　</w:t>
            </w:r>
            <w:r w:rsidRPr="00F029B1">
              <w:rPr>
                <w:rFonts w:asciiTheme="minorEastAsia" w:eastAsiaTheme="minorEastAsia" w:hAnsiTheme="minorEastAsia" w:hint="eastAsia"/>
                <w:sz w:val="21"/>
                <w:szCs w:val="21"/>
                <w:u w:val="single"/>
              </w:rPr>
              <w:t xml:space="preserve">　　　　　　　円</w:t>
            </w:r>
            <w:r w:rsidRPr="00F029B1">
              <w:rPr>
                <w:rFonts w:asciiTheme="minorEastAsia" w:eastAsiaTheme="minorEastAsia" w:hAnsiTheme="minorEastAsia" w:hint="eastAsia"/>
                <w:sz w:val="21"/>
                <w:szCs w:val="21"/>
              </w:rPr>
              <w:t>（①＋②）</w:t>
            </w:r>
          </w:p>
        </w:tc>
      </w:tr>
      <w:tr w:rsidR="00F029B1" w:rsidRPr="00F029B1" w:rsidTr="0020080D">
        <w:trPr>
          <w:trHeight w:val="424"/>
        </w:trPr>
        <w:tc>
          <w:tcPr>
            <w:tcW w:w="425" w:type="dxa"/>
            <w:vMerge w:val="restart"/>
            <w:tcBorders>
              <w:top w:val="nil"/>
            </w:tcBorders>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c>
          <w:tcPr>
            <w:tcW w:w="8363" w:type="dxa"/>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①　補助対象経費（②を除く）</w:t>
            </w:r>
            <w:r w:rsidRPr="00F029B1">
              <w:rPr>
                <w:rFonts w:asciiTheme="minorEastAsia" w:eastAsiaTheme="minorEastAsia" w:hAnsiTheme="minorEastAsia" w:hint="eastAsia"/>
                <w:sz w:val="21"/>
                <w:szCs w:val="21"/>
                <w:u w:val="single"/>
              </w:rPr>
              <w:t xml:space="preserve">　　　　　　　円</w:t>
            </w:r>
          </w:p>
        </w:tc>
      </w:tr>
      <w:tr w:rsidR="00F029B1" w:rsidRPr="00F029B1" w:rsidTr="0020080D">
        <w:tc>
          <w:tcPr>
            <w:tcW w:w="425" w:type="dxa"/>
            <w:vMerge/>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c>
          <w:tcPr>
            <w:tcW w:w="8363" w:type="dxa"/>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（内　訳）</w:t>
            </w: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r>
      <w:tr w:rsidR="00F029B1" w:rsidRPr="00F029B1" w:rsidTr="0020080D">
        <w:tc>
          <w:tcPr>
            <w:tcW w:w="425" w:type="dxa"/>
            <w:vMerge/>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c>
          <w:tcPr>
            <w:tcW w:w="8363" w:type="dxa"/>
          </w:tcPr>
          <w:p w:rsidR="00D36BB5" w:rsidRPr="00F029B1" w:rsidRDefault="00D36BB5" w:rsidP="0020080D">
            <w:pPr>
              <w:autoSpaceDN w:val="0"/>
              <w:snapToGrid w:val="0"/>
              <w:spacing w:line="300" w:lineRule="atLeast"/>
              <w:rPr>
                <w:rFonts w:asciiTheme="minorEastAsia" w:eastAsiaTheme="minorEastAsia" w:hAnsiTheme="minorEastAsia"/>
                <w:sz w:val="21"/>
                <w:szCs w:val="21"/>
                <w:u w:val="single"/>
              </w:rPr>
            </w:pPr>
            <w:r w:rsidRPr="00F029B1">
              <w:rPr>
                <w:rFonts w:asciiTheme="minorEastAsia" w:eastAsiaTheme="minorEastAsia" w:hAnsiTheme="minorEastAsia" w:hint="eastAsia"/>
                <w:sz w:val="21"/>
                <w:szCs w:val="21"/>
              </w:rPr>
              <w:t>②　補助対象経費</w:t>
            </w:r>
            <w:r w:rsidRPr="00F029B1">
              <w:rPr>
                <w:rFonts w:asciiTheme="minorEastAsia" w:eastAsiaTheme="minorEastAsia" w:hAnsiTheme="minorEastAsia" w:hint="eastAsia"/>
                <w:sz w:val="21"/>
                <w:szCs w:val="21"/>
                <w:u w:val="single"/>
              </w:rPr>
              <w:t xml:space="preserve">　　　　　　　円</w:t>
            </w: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Cs w:val="21"/>
              </w:rPr>
              <w:t>（時間単</w:t>
            </w:r>
            <w:r w:rsidR="007730B1" w:rsidRPr="00F029B1">
              <w:rPr>
                <w:rFonts w:asciiTheme="minorEastAsia" w:eastAsiaTheme="minorEastAsia" w:hAnsiTheme="minorEastAsia" w:hint="eastAsia"/>
                <w:szCs w:val="21"/>
              </w:rPr>
              <w:t>位の年次有給休暇制度を新たに導入し、かつ効果測定期間における年次有給休暇</w:t>
            </w:r>
            <w:r w:rsidRPr="00F029B1">
              <w:rPr>
                <w:rFonts w:asciiTheme="minorEastAsia" w:eastAsiaTheme="minorEastAsia" w:hAnsiTheme="minorEastAsia" w:hint="eastAsia"/>
                <w:szCs w:val="21"/>
              </w:rPr>
              <w:t>取得率の10％上昇（前年同時期対比）を成果目標とする場合における当該取組に要する経費）</w:t>
            </w:r>
          </w:p>
        </w:tc>
      </w:tr>
      <w:tr w:rsidR="00F029B1" w:rsidRPr="00F029B1" w:rsidTr="0020080D">
        <w:tc>
          <w:tcPr>
            <w:tcW w:w="425" w:type="dxa"/>
            <w:vMerge/>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c>
          <w:tcPr>
            <w:tcW w:w="8363" w:type="dxa"/>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（内　訳）</w:t>
            </w: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p w:rsidR="00D36BB5" w:rsidRPr="00F029B1" w:rsidRDefault="00D36BB5" w:rsidP="0020080D">
            <w:pPr>
              <w:autoSpaceDN w:val="0"/>
              <w:snapToGrid w:val="0"/>
              <w:spacing w:line="300" w:lineRule="atLeast"/>
              <w:rPr>
                <w:rFonts w:asciiTheme="minorEastAsia" w:eastAsiaTheme="minorEastAsia" w:hAnsiTheme="minorEastAsia"/>
                <w:sz w:val="21"/>
                <w:szCs w:val="21"/>
              </w:rPr>
            </w:pPr>
          </w:p>
        </w:tc>
      </w:tr>
      <w:tr w:rsidR="00F029B1" w:rsidRPr="00F029B1" w:rsidTr="0020080D">
        <w:trPr>
          <w:trHeight w:val="859"/>
        </w:trPr>
        <w:tc>
          <w:tcPr>
            <w:tcW w:w="8788" w:type="dxa"/>
            <w:gridSpan w:val="2"/>
          </w:tcPr>
          <w:p w:rsidR="003B5FD1" w:rsidRPr="00F029B1" w:rsidRDefault="00D36BB5" w:rsidP="00DB7354">
            <w:pPr>
              <w:pStyle w:val="a9"/>
              <w:spacing w:line="260" w:lineRule="exact"/>
              <w:ind w:firstLineChars="100" w:firstLine="209"/>
              <w:rPr>
                <w:rFonts w:asciiTheme="minorEastAsia" w:eastAsiaTheme="minorEastAsia" w:hAnsiTheme="minorEastAsia"/>
                <w:b/>
                <w:sz w:val="21"/>
                <w:szCs w:val="21"/>
              </w:rPr>
            </w:pPr>
            <w:r w:rsidRPr="00F029B1">
              <w:rPr>
                <w:rFonts w:asciiTheme="minorEastAsia" w:eastAsiaTheme="minorEastAsia" w:hAnsiTheme="minorEastAsia" w:hint="eastAsia"/>
                <w:b/>
                <w:sz w:val="21"/>
                <w:szCs w:val="21"/>
              </w:rPr>
              <w:t>注）交付決定前の着手（発注等）、支払を行うものは、原則、対象となりません。</w:t>
            </w:r>
          </w:p>
          <w:p w:rsidR="00D36BB5" w:rsidRPr="00F029B1" w:rsidRDefault="003B5FD1" w:rsidP="00DB7354">
            <w:pPr>
              <w:pStyle w:val="a9"/>
              <w:spacing w:line="260" w:lineRule="exact"/>
              <w:ind w:firstLineChars="100" w:firstLine="209"/>
              <w:rPr>
                <w:rFonts w:asciiTheme="minorEastAsia" w:eastAsiaTheme="minorEastAsia" w:hAnsiTheme="minorEastAsia"/>
                <w:b/>
                <w:sz w:val="21"/>
                <w:szCs w:val="21"/>
              </w:rPr>
            </w:pPr>
            <w:r w:rsidRPr="00F029B1">
              <w:rPr>
                <w:rFonts w:asciiTheme="minorEastAsia" w:eastAsiaTheme="minorEastAsia" w:hAnsiTheme="minorEastAsia" w:hint="eastAsia"/>
                <w:b/>
                <w:sz w:val="21"/>
                <w:szCs w:val="21"/>
              </w:rPr>
              <w:t xml:space="preserve">　</w:t>
            </w:r>
            <w:r w:rsidR="00D36BB5" w:rsidRPr="00F029B1">
              <w:rPr>
                <w:rFonts w:asciiTheme="minorEastAsia" w:eastAsiaTheme="minorEastAsia" w:hAnsiTheme="minorEastAsia" w:hint="eastAsia"/>
                <w:b/>
                <w:sz w:val="21"/>
                <w:szCs w:val="21"/>
              </w:rPr>
              <w:t>事前着手届を提出し、交付決定前に着手（発注等）する場合でも、支払は必ず交付決</w:t>
            </w:r>
          </w:p>
          <w:p w:rsidR="00D36BB5" w:rsidRPr="00F029B1" w:rsidRDefault="00D36BB5" w:rsidP="00DB7354">
            <w:pPr>
              <w:pStyle w:val="a9"/>
              <w:spacing w:line="260" w:lineRule="exact"/>
              <w:ind w:firstLineChars="200" w:firstLine="418"/>
              <w:rPr>
                <w:rFonts w:asciiTheme="minorEastAsia" w:eastAsiaTheme="minorEastAsia" w:hAnsiTheme="minorEastAsia"/>
                <w:sz w:val="21"/>
                <w:szCs w:val="21"/>
              </w:rPr>
            </w:pPr>
            <w:r w:rsidRPr="00F029B1">
              <w:rPr>
                <w:rFonts w:asciiTheme="minorEastAsia" w:eastAsiaTheme="minorEastAsia" w:hAnsiTheme="minorEastAsia" w:hint="eastAsia"/>
                <w:b/>
                <w:sz w:val="21"/>
                <w:szCs w:val="21"/>
              </w:rPr>
              <w:t>定後に行う必要があります。</w:t>
            </w:r>
          </w:p>
        </w:tc>
      </w:tr>
    </w:tbl>
    <w:p w:rsidR="00D36BB5" w:rsidRPr="00F029B1" w:rsidRDefault="00D36BB5" w:rsidP="00D36BB5">
      <w:pPr>
        <w:autoSpaceDN w:val="0"/>
        <w:snapToGrid w:val="0"/>
        <w:spacing w:line="300" w:lineRule="atLeast"/>
        <w:rPr>
          <w:rFonts w:asciiTheme="minorEastAsia" w:eastAsiaTheme="minorEastAsia" w:hAnsiTheme="minorEastAsia"/>
          <w:sz w:val="22"/>
        </w:rPr>
      </w:pPr>
      <w:r w:rsidRPr="00F029B1">
        <w:rPr>
          <w:rFonts w:asciiTheme="minorEastAsia" w:eastAsiaTheme="minorEastAsia" w:hAnsiTheme="minorEastAsia" w:hint="eastAsia"/>
          <w:sz w:val="22"/>
        </w:rPr>
        <w:lastRenderedPageBreak/>
        <w:t>５　（代表）事業者（団体）の概要</w:t>
      </w:r>
    </w:p>
    <w:tbl>
      <w:tblPr>
        <w:tblStyle w:val="aa"/>
        <w:tblW w:w="9072" w:type="dxa"/>
        <w:tblInd w:w="534" w:type="dxa"/>
        <w:tblLook w:val="01E0" w:firstRow="1" w:lastRow="1" w:firstColumn="1" w:lastColumn="1" w:noHBand="0" w:noVBand="0"/>
      </w:tblPr>
      <w:tblGrid>
        <w:gridCol w:w="4394"/>
        <w:gridCol w:w="3118"/>
        <w:gridCol w:w="1560"/>
      </w:tblGrid>
      <w:tr w:rsidR="00F029B1" w:rsidRPr="00F029B1" w:rsidTr="00BA2D2D">
        <w:trPr>
          <w:trHeight w:val="526"/>
        </w:trPr>
        <w:tc>
          <w:tcPr>
            <w:tcW w:w="9072" w:type="dxa"/>
            <w:gridSpan w:val="3"/>
            <w:vAlign w:val="center"/>
          </w:tcPr>
          <w:p w:rsidR="00D36BB5" w:rsidRPr="00F029B1" w:rsidRDefault="00D36BB5" w:rsidP="0020080D">
            <w:pPr>
              <w:autoSpaceDN w:val="0"/>
              <w:snapToGrid w:val="0"/>
              <w:spacing w:line="300" w:lineRule="atLeast"/>
              <w:rPr>
                <w:rFonts w:asciiTheme="minorEastAsia" w:eastAsiaTheme="minorEastAsia" w:hAnsiTheme="minorEastAsia"/>
                <w:kern w:val="2"/>
                <w:sz w:val="21"/>
                <w:szCs w:val="21"/>
              </w:rPr>
            </w:pPr>
            <w:r w:rsidRPr="00F029B1">
              <w:rPr>
                <w:rFonts w:asciiTheme="minorEastAsia" w:eastAsiaTheme="minorEastAsia" w:hAnsiTheme="minorEastAsia" w:hint="eastAsia"/>
                <w:sz w:val="21"/>
                <w:szCs w:val="21"/>
              </w:rPr>
              <w:t>業　　種　　　　　　　業</w:t>
            </w:r>
          </w:p>
        </w:tc>
      </w:tr>
      <w:tr w:rsidR="00F029B1" w:rsidRPr="00F029B1" w:rsidTr="007D09A9">
        <w:trPr>
          <w:trHeight w:val="521"/>
        </w:trPr>
        <w:tc>
          <w:tcPr>
            <w:tcW w:w="4394" w:type="dxa"/>
            <w:vAlign w:val="center"/>
          </w:tcPr>
          <w:p w:rsidR="00702D47" w:rsidRPr="00F029B1" w:rsidRDefault="00702D47" w:rsidP="0020080D">
            <w:pPr>
              <w:autoSpaceDN w:val="0"/>
              <w:snapToGrid w:val="0"/>
              <w:spacing w:line="300" w:lineRule="atLeast"/>
              <w:rPr>
                <w:rFonts w:asciiTheme="minorEastAsia" w:eastAsiaTheme="minorEastAsia" w:hAnsiTheme="minorEastAsia"/>
                <w:kern w:val="2"/>
                <w:sz w:val="21"/>
                <w:szCs w:val="21"/>
              </w:rPr>
            </w:pPr>
            <w:r w:rsidRPr="00F029B1">
              <w:rPr>
                <w:rFonts w:asciiTheme="minorEastAsia" w:eastAsiaTheme="minorEastAsia" w:hAnsiTheme="minorEastAsia" w:hint="eastAsia"/>
                <w:sz w:val="21"/>
                <w:szCs w:val="21"/>
              </w:rPr>
              <w:t>従業員数（組合員数）　　　　　　　　人</w:t>
            </w:r>
          </w:p>
        </w:tc>
        <w:tc>
          <w:tcPr>
            <w:tcW w:w="4678" w:type="dxa"/>
            <w:gridSpan w:val="2"/>
            <w:vAlign w:val="center"/>
          </w:tcPr>
          <w:p w:rsidR="00702D47" w:rsidRPr="00F029B1" w:rsidRDefault="00702D47" w:rsidP="00BA2D2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小規模企業者に該当する場合はチェック　□</w:t>
            </w:r>
          </w:p>
        </w:tc>
      </w:tr>
      <w:tr w:rsidR="00F029B1" w:rsidRPr="00F029B1" w:rsidTr="00BA2D2D">
        <w:trPr>
          <w:trHeight w:val="530"/>
        </w:trPr>
        <w:tc>
          <w:tcPr>
            <w:tcW w:w="4394" w:type="dxa"/>
            <w:vAlign w:val="center"/>
          </w:tcPr>
          <w:p w:rsidR="00D36BB5" w:rsidRPr="00F029B1" w:rsidRDefault="00BA2D2D"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 xml:space="preserve">資本金又は出資金　　　　　　　</w:t>
            </w:r>
            <w:r w:rsidR="00D36BB5" w:rsidRPr="00F029B1">
              <w:rPr>
                <w:rFonts w:asciiTheme="minorEastAsia" w:eastAsiaTheme="minorEastAsia" w:hAnsiTheme="minorEastAsia" w:hint="eastAsia"/>
                <w:sz w:val="21"/>
                <w:szCs w:val="21"/>
              </w:rPr>
              <w:t xml:space="preserve">　　千円</w:t>
            </w:r>
          </w:p>
        </w:tc>
        <w:tc>
          <w:tcPr>
            <w:tcW w:w="4678" w:type="dxa"/>
            <w:gridSpan w:val="2"/>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創業（設立）　　　　　年　　月　　日</w:t>
            </w:r>
          </w:p>
        </w:tc>
      </w:tr>
      <w:tr w:rsidR="00F029B1" w:rsidRPr="00F029B1" w:rsidTr="00BA2D2D">
        <w:trPr>
          <w:trHeight w:val="530"/>
        </w:trPr>
        <w:tc>
          <w:tcPr>
            <w:tcW w:w="7512" w:type="dxa"/>
            <w:gridSpan w:val="2"/>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きょうと福祉人材育成認証制度による認証の有無</w:t>
            </w:r>
          </w:p>
        </w:tc>
        <w:tc>
          <w:tcPr>
            <w:tcW w:w="1560" w:type="dxa"/>
            <w:vAlign w:val="center"/>
          </w:tcPr>
          <w:p w:rsidR="00D36BB5" w:rsidRPr="00F029B1" w:rsidRDefault="00BA2D2D" w:rsidP="00BA2D2D">
            <w:pPr>
              <w:autoSpaceDN w:val="0"/>
              <w:snapToGrid w:val="0"/>
              <w:spacing w:line="300" w:lineRule="atLeast"/>
              <w:jc w:val="center"/>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 xml:space="preserve">有　</w:t>
            </w:r>
            <w:r w:rsidR="00D36BB5" w:rsidRPr="00F029B1">
              <w:rPr>
                <w:rFonts w:asciiTheme="minorEastAsia" w:eastAsiaTheme="minorEastAsia" w:hAnsiTheme="minorEastAsia" w:hint="eastAsia"/>
                <w:sz w:val="21"/>
                <w:szCs w:val="21"/>
              </w:rPr>
              <w:t>無</w:t>
            </w:r>
          </w:p>
        </w:tc>
      </w:tr>
      <w:tr w:rsidR="00F029B1" w:rsidRPr="00F029B1" w:rsidTr="00BA2D2D">
        <w:trPr>
          <w:trHeight w:val="530"/>
        </w:trPr>
        <w:tc>
          <w:tcPr>
            <w:tcW w:w="7512" w:type="dxa"/>
            <w:gridSpan w:val="2"/>
            <w:vAlign w:val="center"/>
          </w:tcPr>
          <w:p w:rsidR="00D36BB5" w:rsidRPr="00F029B1" w:rsidRDefault="00D36BB5" w:rsidP="0020080D">
            <w:pPr>
              <w:autoSpaceDN w:val="0"/>
              <w:snapToGrid w:val="0"/>
              <w:spacing w:line="300" w:lineRule="atLeast"/>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「京都モデル」ワーク・ライフ・バランス推進企業認証制度による認証の有無</w:t>
            </w:r>
          </w:p>
        </w:tc>
        <w:tc>
          <w:tcPr>
            <w:tcW w:w="1560" w:type="dxa"/>
            <w:vAlign w:val="center"/>
          </w:tcPr>
          <w:p w:rsidR="00D36BB5" w:rsidRPr="00F029B1" w:rsidRDefault="00BA2D2D" w:rsidP="00BA2D2D">
            <w:pPr>
              <w:autoSpaceDN w:val="0"/>
              <w:snapToGrid w:val="0"/>
              <w:spacing w:line="300" w:lineRule="atLeast"/>
              <w:jc w:val="center"/>
              <w:rPr>
                <w:rFonts w:asciiTheme="minorEastAsia" w:eastAsiaTheme="minorEastAsia" w:hAnsiTheme="minorEastAsia"/>
                <w:sz w:val="21"/>
                <w:szCs w:val="21"/>
              </w:rPr>
            </w:pPr>
            <w:r w:rsidRPr="00F029B1">
              <w:rPr>
                <w:rFonts w:asciiTheme="minorEastAsia" w:eastAsiaTheme="minorEastAsia" w:hAnsiTheme="minorEastAsia" w:hint="eastAsia"/>
                <w:sz w:val="21"/>
                <w:szCs w:val="21"/>
              </w:rPr>
              <w:t xml:space="preserve">有　</w:t>
            </w:r>
            <w:r w:rsidR="00D36BB5" w:rsidRPr="00F029B1">
              <w:rPr>
                <w:rFonts w:asciiTheme="minorEastAsia" w:eastAsiaTheme="minorEastAsia" w:hAnsiTheme="minorEastAsia" w:hint="eastAsia"/>
                <w:sz w:val="21"/>
                <w:szCs w:val="21"/>
              </w:rPr>
              <w:t>無</w:t>
            </w:r>
          </w:p>
        </w:tc>
      </w:tr>
    </w:tbl>
    <w:p w:rsidR="00D36BB5" w:rsidRPr="00F029B1" w:rsidRDefault="00D36BB5" w:rsidP="00D36BB5">
      <w:pPr>
        <w:autoSpaceDN w:val="0"/>
        <w:snapToGrid w:val="0"/>
        <w:spacing w:line="300" w:lineRule="atLeast"/>
        <w:ind w:firstLineChars="200" w:firstLine="420"/>
        <w:rPr>
          <w:rFonts w:asciiTheme="minorEastAsia" w:eastAsiaTheme="minorEastAsia" w:hAnsiTheme="minorEastAsia"/>
        </w:rPr>
      </w:pPr>
      <w:r w:rsidRPr="00F029B1">
        <w:rPr>
          <w:rFonts w:asciiTheme="minorEastAsia" w:eastAsiaTheme="minorEastAsia" w:hAnsiTheme="minorEastAsia"/>
        </w:rPr>
        <w:t>※複数事業者が共同で事業実施する場合は、共同事業者の概要（別紙２）を提出してください。</w:t>
      </w:r>
    </w:p>
    <w:p w:rsidR="00D36BB5" w:rsidRPr="00F029B1" w:rsidRDefault="00D36BB5" w:rsidP="00D36BB5">
      <w:pPr>
        <w:autoSpaceDN w:val="0"/>
        <w:snapToGrid w:val="0"/>
        <w:spacing w:line="300" w:lineRule="atLeast"/>
        <w:rPr>
          <w:rFonts w:asciiTheme="minorEastAsia" w:eastAsiaTheme="minorEastAsia" w:hAnsiTheme="minorEastAsia"/>
        </w:rPr>
      </w:pPr>
    </w:p>
    <w:p w:rsidR="00486AE4" w:rsidRPr="00F029B1" w:rsidRDefault="00486AE4" w:rsidP="00D36BB5">
      <w:pPr>
        <w:autoSpaceDN w:val="0"/>
        <w:snapToGrid w:val="0"/>
        <w:spacing w:line="300" w:lineRule="atLeast"/>
        <w:rPr>
          <w:rFonts w:asciiTheme="minorEastAsia" w:eastAsiaTheme="minorEastAsia" w:hAnsiTheme="minorEastAsia"/>
        </w:rPr>
      </w:pPr>
      <w:r w:rsidRPr="00F029B1">
        <w:rPr>
          <w:rFonts w:asciiTheme="minorEastAsia" w:eastAsiaTheme="minorEastAsia" w:hAnsiTheme="minorEastAsia" w:hint="eastAsia"/>
        </w:rPr>
        <w:t xml:space="preserve">６　取組を実施する事業所　</w:t>
      </w:r>
    </w:p>
    <w:p w:rsidR="00486AE4" w:rsidRPr="00F029B1" w:rsidRDefault="00486AE4" w:rsidP="00486AE4">
      <w:pPr>
        <w:autoSpaceDN w:val="0"/>
        <w:snapToGrid w:val="0"/>
        <w:spacing w:line="300" w:lineRule="atLeast"/>
        <w:ind w:left="420" w:hangingChars="200" w:hanging="420"/>
        <w:rPr>
          <w:rFonts w:asciiTheme="minorEastAsia" w:eastAsiaTheme="minorEastAsia" w:hAnsiTheme="minorEastAsia"/>
        </w:rPr>
      </w:pPr>
      <w:r w:rsidRPr="00F029B1">
        <w:rPr>
          <w:rFonts w:asciiTheme="minorEastAsia" w:eastAsiaTheme="minorEastAsia" w:hAnsiTheme="minorEastAsia" w:hint="eastAsia"/>
        </w:rPr>
        <w:t xml:space="preserve">　　複数の事業所を有する場合で、特定の事業所を対象に取組を実施するときは、当該事業所の名称及び所在地を記載ください。</w:t>
      </w:r>
      <w:r w:rsidR="008C29FA" w:rsidRPr="00F029B1">
        <w:rPr>
          <w:rFonts w:asciiTheme="minorEastAsia" w:eastAsiaTheme="minorEastAsia" w:hAnsiTheme="minorEastAsia" w:hint="eastAsia"/>
        </w:rPr>
        <w:t>（全ての事業所において取組を実施する場合は、記載不要です）</w:t>
      </w:r>
    </w:p>
    <w:tbl>
      <w:tblPr>
        <w:tblStyle w:val="aa"/>
        <w:tblW w:w="0" w:type="auto"/>
        <w:tblInd w:w="534" w:type="dxa"/>
        <w:tblLook w:val="04A0" w:firstRow="1" w:lastRow="0" w:firstColumn="1" w:lastColumn="0" w:noHBand="0" w:noVBand="1"/>
      </w:tblPr>
      <w:tblGrid>
        <w:gridCol w:w="425"/>
        <w:gridCol w:w="1276"/>
        <w:gridCol w:w="7371"/>
      </w:tblGrid>
      <w:tr w:rsidR="00F029B1" w:rsidRPr="00F029B1" w:rsidTr="00486AE4">
        <w:tc>
          <w:tcPr>
            <w:tcW w:w="425" w:type="dxa"/>
            <w:vMerge w:val="restart"/>
            <w:vAlign w:val="center"/>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①</w:t>
            </w: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事業所名称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r w:rsidR="00F029B1" w:rsidRPr="00F029B1" w:rsidTr="00486AE4">
        <w:tc>
          <w:tcPr>
            <w:tcW w:w="425" w:type="dxa"/>
            <w:vMerge/>
            <w:vAlign w:val="center"/>
          </w:tcPr>
          <w:p w:rsidR="00486AE4" w:rsidRPr="00F029B1" w:rsidRDefault="00486AE4" w:rsidP="00486AE4">
            <w:pPr>
              <w:autoSpaceDN w:val="0"/>
              <w:snapToGrid w:val="0"/>
              <w:spacing w:line="300" w:lineRule="atLeast"/>
              <w:jc w:val="center"/>
              <w:rPr>
                <w:rFonts w:asciiTheme="minorEastAsia" w:eastAsiaTheme="minorEastAsia" w:hAnsiTheme="minorEastAsia"/>
              </w:rPr>
            </w:pP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所　在　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r w:rsidR="00F029B1" w:rsidRPr="00F029B1" w:rsidTr="00486AE4">
        <w:tc>
          <w:tcPr>
            <w:tcW w:w="425" w:type="dxa"/>
            <w:vMerge w:val="restart"/>
            <w:vAlign w:val="center"/>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②</w:t>
            </w: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事業所名称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r w:rsidR="00F029B1" w:rsidRPr="00F029B1" w:rsidTr="00486AE4">
        <w:tc>
          <w:tcPr>
            <w:tcW w:w="425" w:type="dxa"/>
            <w:vMerge/>
            <w:vAlign w:val="center"/>
          </w:tcPr>
          <w:p w:rsidR="00486AE4" w:rsidRPr="00F029B1" w:rsidRDefault="00486AE4" w:rsidP="00486AE4">
            <w:pPr>
              <w:autoSpaceDN w:val="0"/>
              <w:snapToGrid w:val="0"/>
              <w:spacing w:line="300" w:lineRule="atLeast"/>
              <w:jc w:val="center"/>
              <w:rPr>
                <w:rFonts w:asciiTheme="minorEastAsia" w:eastAsiaTheme="minorEastAsia" w:hAnsiTheme="minorEastAsia"/>
              </w:rPr>
            </w:pP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所　在　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r w:rsidR="00F029B1" w:rsidRPr="00F029B1" w:rsidTr="00486AE4">
        <w:tc>
          <w:tcPr>
            <w:tcW w:w="425" w:type="dxa"/>
            <w:vMerge w:val="restart"/>
            <w:vAlign w:val="center"/>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③</w:t>
            </w: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事業所名称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r w:rsidR="00F029B1" w:rsidRPr="00F029B1" w:rsidTr="00486AE4">
        <w:tc>
          <w:tcPr>
            <w:tcW w:w="425" w:type="dxa"/>
            <w:vMerge/>
          </w:tcPr>
          <w:p w:rsidR="00486AE4" w:rsidRPr="00F029B1" w:rsidRDefault="00486AE4" w:rsidP="00486AE4">
            <w:pPr>
              <w:autoSpaceDN w:val="0"/>
              <w:snapToGrid w:val="0"/>
              <w:spacing w:line="300" w:lineRule="atLeast"/>
              <w:rPr>
                <w:rFonts w:asciiTheme="minorEastAsia" w:eastAsiaTheme="minorEastAsia" w:hAnsiTheme="minorEastAsia"/>
              </w:rPr>
            </w:pPr>
          </w:p>
        </w:tc>
        <w:tc>
          <w:tcPr>
            <w:tcW w:w="1276" w:type="dxa"/>
          </w:tcPr>
          <w:p w:rsidR="00486AE4" w:rsidRPr="00F029B1" w:rsidRDefault="00486AE4" w:rsidP="00486AE4">
            <w:pPr>
              <w:autoSpaceDN w:val="0"/>
              <w:snapToGrid w:val="0"/>
              <w:spacing w:line="300" w:lineRule="atLeast"/>
              <w:jc w:val="center"/>
              <w:rPr>
                <w:rFonts w:asciiTheme="minorEastAsia" w:eastAsiaTheme="minorEastAsia" w:hAnsiTheme="minorEastAsia"/>
              </w:rPr>
            </w:pPr>
            <w:r w:rsidRPr="00F029B1">
              <w:rPr>
                <w:rFonts w:asciiTheme="minorEastAsia" w:eastAsiaTheme="minorEastAsia" w:hAnsiTheme="minorEastAsia" w:hint="eastAsia"/>
              </w:rPr>
              <w:t>所　在　地</w:t>
            </w:r>
          </w:p>
        </w:tc>
        <w:tc>
          <w:tcPr>
            <w:tcW w:w="7371" w:type="dxa"/>
          </w:tcPr>
          <w:p w:rsidR="00486AE4" w:rsidRPr="00F029B1" w:rsidRDefault="00486AE4" w:rsidP="00486AE4">
            <w:pPr>
              <w:autoSpaceDN w:val="0"/>
              <w:snapToGrid w:val="0"/>
              <w:spacing w:line="300" w:lineRule="atLeast"/>
              <w:rPr>
                <w:rFonts w:asciiTheme="minorEastAsia" w:eastAsiaTheme="minorEastAsia" w:hAnsiTheme="minorEastAsia"/>
              </w:rPr>
            </w:pPr>
          </w:p>
        </w:tc>
      </w:tr>
    </w:tbl>
    <w:p w:rsidR="00486AE4" w:rsidRPr="00F029B1" w:rsidRDefault="00DB7354" w:rsidP="00486AE4">
      <w:pPr>
        <w:autoSpaceDN w:val="0"/>
        <w:snapToGrid w:val="0"/>
        <w:spacing w:line="300" w:lineRule="atLeast"/>
        <w:ind w:left="420" w:hangingChars="200" w:hanging="420"/>
        <w:rPr>
          <w:rFonts w:asciiTheme="minorEastAsia" w:eastAsiaTheme="minorEastAsia" w:hAnsiTheme="minorEastAsia"/>
        </w:rPr>
      </w:pPr>
      <w:r w:rsidRPr="00F029B1">
        <w:rPr>
          <w:rFonts w:asciiTheme="minorEastAsia" w:eastAsiaTheme="minorEastAsia" w:hAnsiTheme="minorEastAsia" w:hint="eastAsia"/>
        </w:rPr>
        <w:t xml:space="preserve">　　※京都府外の事業所のみで取組を実施する場合は補助対象外となります。</w:t>
      </w:r>
    </w:p>
    <w:p w:rsidR="00486AE4" w:rsidRPr="00F029B1" w:rsidRDefault="00486AE4" w:rsidP="00D36BB5">
      <w:pPr>
        <w:autoSpaceDN w:val="0"/>
        <w:snapToGrid w:val="0"/>
        <w:spacing w:line="300" w:lineRule="atLeast"/>
        <w:rPr>
          <w:rFonts w:asciiTheme="minorEastAsia" w:eastAsiaTheme="minorEastAsia" w:hAnsiTheme="minorEastAsia"/>
        </w:rPr>
      </w:pPr>
    </w:p>
    <w:p w:rsidR="00D36BB5" w:rsidRPr="00F029B1" w:rsidRDefault="00486AE4" w:rsidP="00D36BB5">
      <w:pPr>
        <w:autoSpaceDN w:val="0"/>
        <w:snapToGrid w:val="0"/>
        <w:spacing w:line="300" w:lineRule="atLeast"/>
        <w:rPr>
          <w:rFonts w:asciiTheme="minorEastAsia" w:eastAsiaTheme="minorEastAsia" w:hAnsiTheme="minorEastAsia"/>
          <w:sz w:val="22"/>
        </w:rPr>
      </w:pPr>
      <w:r w:rsidRPr="00F029B1">
        <w:rPr>
          <w:rFonts w:asciiTheme="minorEastAsia" w:eastAsiaTheme="minorEastAsia" w:hAnsiTheme="minorEastAsia" w:hint="eastAsia"/>
          <w:sz w:val="22"/>
        </w:rPr>
        <w:t>７</w:t>
      </w:r>
      <w:r w:rsidR="00702D47" w:rsidRPr="00F029B1">
        <w:rPr>
          <w:rFonts w:asciiTheme="minorEastAsia" w:eastAsiaTheme="minorEastAsia" w:hAnsiTheme="minorEastAsia" w:hint="eastAsia"/>
          <w:sz w:val="22"/>
        </w:rPr>
        <w:t xml:space="preserve">　多様な働き方推進事業費補助金に係る活用実績</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4395"/>
      </w:tblGrid>
      <w:tr w:rsidR="00F029B1" w:rsidRPr="00F029B1" w:rsidTr="000578CC">
        <w:trPr>
          <w:trHeight w:val="345"/>
        </w:trPr>
        <w:tc>
          <w:tcPr>
            <w:tcW w:w="850" w:type="dxa"/>
            <w:shd w:val="clear" w:color="auto" w:fill="FFFFFF" w:themeFill="background1"/>
            <w:vAlign w:val="center"/>
          </w:tcPr>
          <w:p w:rsidR="00702D47" w:rsidRPr="00F029B1" w:rsidRDefault="00702D47" w:rsidP="0020080D">
            <w:pPr>
              <w:jc w:val="center"/>
            </w:pPr>
            <w:r w:rsidRPr="00F029B1">
              <w:rPr>
                <w:rFonts w:hint="eastAsia"/>
              </w:rPr>
              <w:t>年度</w:t>
            </w:r>
          </w:p>
        </w:tc>
        <w:tc>
          <w:tcPr>
            <w:tcW w:w="3827" w:type="dxa"/>
            <w:shd w:val="clear" w:color="auto" w:fill="FFFFFF" w:themeFill="background1"/>
            <w:vAlign w:val="center"/>
          </w:tcPr>
          <w:p w:rsidR="00702D47" w:rsidRPr="00F029B1" w:rsidRDefault="000578CC" w:rsidP="00702D47">
            <w:pPr>
              <w:jc w:val="center"/>
            </w:pPr>
            <w:r w:rsidRPr="00F029B1">
              <w:rPr>
                <w:rFonts w:hint="eastAsia"/>
              </w:rPr>
              <w:t>補助事業及び</w:t>
            </w:r>
            <w:r w:rsidR="00702D47" w:rsidRPr="00F029B1">
              <w:rPr>
                <w:rFonts w:hint="eastAsia"/>
              </w:rPr>
              <w:t>補助対象経費</w:t>
            </w:r>
            <w:r w:rsidRPr="00F029B1">
              <w:rPr>
                <w:rFonts w:hint="eastAsia"/>
              </w:rPr>
              <w:t>の内容</w:t>
            </w:r>
          </w:p>
        </w:tc>
        <w:tc>
          <w:tcPr>
            <w:tcW w:w="4395" w:type="dxa"/>
            <w:shd w:val="clear" w:color="auto" w:fill="FFFFFF" w:themeFill="background1"/>
            <w:vAlign w:val="center"/>
          </w:tcPr>
          <w:p w:rsidR="00702D47" w:rsidRPr="00F029B1" w:rsidRDefault="00702D47" w:rsidP="00702D47">
            <w:pPr>
              <w:jc w:val="center"/>
            </w:pPr>
            <w:r w:rsidRPr="00F029B1">
              <w:t>今回申請事業との相違点</w:t>
            </w:r>
          </w:p>
        </w:tc>
      </w:tr>
      <w:tr w:rsidR="00F029B1" w:rsidRPr="00F029B1" w:rsidTr="000578CC">
        <w:trPr>
          <w:trHeight w:val="1826"/>
        </w:trPr>
        <w:tc>
          <w:tcPr>
            <w:tcW w:w="850" w:type="dxa"/>
            <w:vAlign w:val="center"/>
          </w:tcPr>
          <w:p w:rsidR="00702D47" w:rsidRPr="00F029B1" w:rsidRDefault="00702D47" w:rsidP="0020080D">
            <w:r w:rsidRPr="00F029B1">
              <w:rPr>
                <w:rFonts w:hint="eastAsia"/>
              </w:rPr>
              <w:t xml:space="preserve">　　</w:t>
            </w:r>
          </w:p>
        </w:tc>
        <w:tc>
          <w:tcPr>
            <w:tcW w:w="3827" w:type="dxa"/>
            <w:vAlign w:val="center"/>
          </w:tcPr>
          <w:p w:rsidR="00702D47" w:rsidRPr="00F029B1" w:rsidRDefault="00702D47" w:rsidP="0020080D"/>
        </w:tc>
        <w:tc>
          <w:tcPr>
            <w:tcW w:w="4395" w:type="dxa"/>
            <w:vAlign w:val="center"/>
          </w:tcPr>
          <w:p w:rsidR="00702D47" w:rsidRPr="00F029B1" w:rsidRDefault="00702D47" w:rsidP="0020080D">
            <w:pPr>
              <w:jc w:val="center"/>
            </w:pPr>
          </w:p>
        </w:tc>
      </w:tr>
      <w:tr w:rsidR="00F029B1" w:rsidRPr="00F029B1" w:rsidTr="000578CC">
        <w:trPr>
          <w:trHeight w:val="1979"/>
        </w:trPr>
        <w:tc>
          <w:tcPr>
            <w:tcW w:w="850" w:type="dxa"/>
            <w:vAlign w:val="center"/>
          </w:tcPr>
          <w:p w:rsidR="00702D47" w:rsidRPr="00F029B1" w:rsidRDefault="00702D47" w:rsidP="0020080D">
            <w:r w:rsidRPr="00F029B1">
              <w:rPr>
                <w:rFonts w:hint="eastAsia"/>
              </w:rPr>
              <w:t xml:space="preserve">　　</w:t>
            </w:r>
          </w:p>
        </w:tc>
        <w:tc>
          <w:tcPr>
            <w:tcW w:w="3827" w:type="dxa"/>
            <w:vAlign w:val="center"/>
          </w:tcPr>
          <w:p w:rsidR="00702D47" w:rsidRPr="00F029B1" w:rsidRDefault="00702D47" w:rsidP="0020080D"/>
        </w:tc>
        <w:tc>
          <w:tcPr>
            <w:tcW w:w="4395" w:type="dxa"/>
            <w:vAlign w:val="center"/>
          </w:tcPr>
          <w:p w:rsidR="00702D47" w:rsidRPr="00F029B1" w:rsidRDefault="00702D47" w:rsidP="0020080D">
            <w:pPr>
              <w:jc w:val="center"/>
            </w:pPr>
          </w:p>
        </w:tc>
      </w:tr>
    </w:tbl>
    <w:p w:rsidR="00D36BB5" w:rsidRPr="00F029B1" w:rsidRDefault="00D36BB5" w:rsidP="00D36BB5">
      <w:pPr>
        <w:autoSpaceDN w:val="0"/>
        <w:snapToGrid w:val="0"/>
        <w:spacing w:line="300" w:lineRule="atLeast"/>
        <w:ind w:firstLineChars="200" w:firstLine="420"/>
        <w:rPr>
          <w:rFonts w:asciiTheme="minorEastAsia" w:eastAsiaTheme="minorEastAsia" w:hAnsiTheme="minorEastAsia"/>
        </w:rPr>
      </w:pPr>
      <w:r w:rsidRPr="00F029B1">
        <w:rPr>
          <w:rFonts w:asciiTheme="minorEastAsia" w:eastAsiaTheme="minorEastAsia" w:hAnsiTheme="minorEastAsia" w:hint="eastAsia"/>
        </w:rPr>
        <w:t>※前年度と同様の取組は補助対象外となりますので御注意ください</w:t>
      </w:r>
    </w:p>
    <w:p w:rsidR="00D36BB5" w:rsidRPr="00F029B1" w:rsidRDefault="00D36BB5" w:rsidP="00D36BB5">
      <w:pPr>
        <w:autoSpaceDN w:val="0"/>
        <w:snapToGrid w:val="0"/>
        <w:spacing w:line="300" w:lineRule="atLeast"/>
        <w:rPr>
          <w:rFonts w:asciiTheme="minorEastAsia" w:eastAsiaTheme="minorEastAsia" w:hAnsiTheme="minorEastAsia"/>
        </w:rPr>
      </w:pPr>
    </w:p>
    <w:p w:rsidR="00D36BB5" w:rsidRPr="00F029B1" w:rsidRDefault="00486AE4" w:rsidP="00D36BB5">
      <w:pPr>
        <w:autoSpaceDN w:val="0"/>
        <w:snapToGrid w:val="0"/>
        <w:spacing w:line="300" w:lineRule="atLeast"/>
        <w:rPr>
          <w:rFonts w:asciiTheme="minorEastAsia" w:eastAsiaTheme="minorEastAsia" w:hAnsiTheme="minorEastAsia"/>
          <w:sz w:val="22"/>
        </w:rPr>
      </w:pPr>
      <w:r w:rsidRPr="00F029B1">
        <w:rPr>
          <w:rFonts w:asciiTheme="minorEastAsia" w:eastAsiaTheme="minorEastAsia" w:hAnsiTheme="minorEastAsia" w:hint="eastAsia"/>
          <w:sz w:val="22"/>
        </w:rPr>
        <w:t>８</w:t>
      </w:r>
      <w:r w:rsidR="00D36BB5" w:rsidRPr="00F029B1">
        <w:rPr>
          <w:rFonts w:asciiTheme="minorEastAsia" w:eastAsiaTheme="minorEastAsia" w:hAnsiTheme="minorEastAsia" w:hint="eastAsia"/>
          <w:sz w:val="22"/>
        </w:rPr>
        <w:t xml:space="preserve">　連絡先</w:t>
      </w:r>
    </w:p>
    <w:tbl>
      <w:tblPr>
        <w:tblStyle w:val="aa"/>
        <w:tblW w:w="0" w:type="auto"/>
        <w:tblInd w:w="534" w:type="dxa"/>
        <w:tblLook w:val="01E0" w:firstRow="1" w:lastRow="1" w:firstColumn="1" w:lastColumn="1" w:noHBand="0" w:noVBand="0"/>
      </w:tblPr>
      <w:tblGrid>
        <w:gridCol w:w="8734"/>
      </w:tblGrid>
      <w:tr w:rsidR="00F029B1" w:rsidRPr="00F029B1" w:rsidTr="0020080D">
        <w:trPr>
          <w:trHeight w:val="1222"/>
        </w:trPr>
        <w:tc>
          <w:tcPr>
            <w:tcW w:w="8734" w:type="dxa"/>
          </w:tcPr>
          <w:p w:rsidR="00D36BB5" w:rsidRPr="00F029B1" w:rsidRDefault="00D36BB5" w:rsidP="0020080D">
            <w:pPr>
              <w:autoSpaceDN w:val="0"/>
              <w:snapToGrid w:val="0"/>
              <w:spacing w:line="300" w:lineRule="atLeast"/>
              <w:rPr>
                <w:rFonts w:asciiTheme="minorEastAsia" w:eastAsiaTheme="minorEastAsia" w:hAnsiTheme="minorEastAsia"/>
                <w:kern w:val="2"/>
                <w:sz w:val="22"/>
                <w:szCs w:val="24"/>
              </w:rPr>
            </w:pPr>
            <w:r w:rsidRPr="00F029B1">
              <w:rPr>
                <w:rFonts w:asciiTheme="minorEastAsia" w:eastAsiaTheme="minorEastAsia" w:hAnsiTheme="minorEastAsia" w:hint="eastAsia"/>
                <w:sz w:val="21"/>
              </w:rPr>
              <w:t>職・氏名　　　　　　　　　　　　　　電　話　（　　　）　　　　－</w:t>
            </w:r>
          </w:p>
          <w:p w:rsidR="00D36BB5" w:rsidRPr="00F029B1" w:rsidRDefault="00D36BB5" w:rsidP="0020080D">
            <w:pPr>
              <w:autoSpaceDN w:val="0"/>
              <w:snapToGrid w:val="0"/>
              <w:spacing w:line="300" w:lineRule="atLeast"/>
              <w:rPr>
                <w:rFonts w:asciiTheme="minorEastAsia" w:eastAsiaTheme="minorEastAsia" w:hAnsiTheme="minorEastAsia"/>
                <w:sz w:val="21"/>
              </w:rPr>
            </w:pPr>
            <w:r w:rsidRPr="00F029B1">
              <w:rPr>
                <w:rFonts w:asciiTheme="minorEastAsia" w:eastAsiaTheme="minorEastAsia" w:hAnsiTheme="minorEastAsia" w:hint="eastAsia"/>
                <w:sz w:val="21"/>
              </w:rPr>
              <w:t xml:space="preserve">　　　　　　　　　　　　　　　　　　ﾌｧｯｸｽ　</w:t>
            </w:r>
            <w:r w:rsidRPr="00F029B1">
              <w:rPr>
                <w:rFonts w:asciiTheme="minorEastAsia" w:eastAsiaTheme="minorEastAsia" w:hAnsiTheme="minorEastAsia"/>
                <w:sz w:val="21"/>
              </w:rPr>
              <w:t xml:space="preserve"> </w:t>
            </w:r>
            <w:r w:rsidRPr="00F029B1">
              <w:rPr>
                <w:rFonts w:asciiTheme="minorEastAsia" w:eastAsiaTheme="minorEastAsia" w:hAnsiTheme="minorEastAsia" w:hint="eastAsia"/>
                <w:sz w:val="21"/>
              </w:rPr>
              <w:t>（　　　）　　　　－</w:t>
            </w:r>
          </w:p>
          <w:p w:rsidR="00D36BB5" w:rsidRPr="00F029B1" w:rsidRDefault="00D36BB5" w:rsidP="0020080D">
            <w:pPr>
              <w:autoSpaceDN w:val="0"/>
              <w:snapToGrid w:val="0"/>
              <w:spacing w:line="300" w:lineRule="atLeast"/>
              <w:rPr>
                <w:rFonts w:asciiTheme="minorEastAsia" w:eastAsiaTheme="minorEastAsia" w:hAnsiTheme="minorEastAsia"/>
                <w:kern w:val="2"/>
                <w:sz w:val="21"/>
                <w:szCs w:val="24"/>
              </w:rPr>
            </w:pPr>
            <w:r w:rsidRPr="00F029B1">
              <w:rPr>
                <w:rFonts w:asciiTheme="minorEastAsia" w:eastAsiaTheme="minorEastAsia" w:hAnsiTheme="minorEastAsia" w:hint="eastAsia"/>
                <w:sz w:val="21"/>
              </w:rPr>
              <w:t xml:space="preserve">　　　　　　　　　　　　　　　　　　Ｅ</w:t>
            </w:r>
            <w:r w:rsidRPr="00F029B1">
              <w:rPr>
                <w:rFonts w:asciiTheme="minorEastAsia" w:eastAsiaTheme="minorEastAsia" w:hAnsiTheme="minorEastAsia"/>
                <w:sz w:val="21"/>
              </w:rPr>
              <w:t>-mail</w:t>
            </w:r>
            <w:r w:rsidRPr="00F029B1">
              <w:rPr>
                <w:rFonts w:asciiTheme="minorEastAsia" w:eastAsiaTheme="minorEastAsia" w:hAnsiTheme="minorEastAsia" w:hint="eastAsia"/>
                <w:sz w:val="21"/>
              </w:rPr>
              <w:t xml:space="preserve">　</w:t>
            </w:r>
          </w:p>
        </w:tc>
      </w:tr>
    </w:tbl>
    <w:p w:rsidR="00D36BB5" w:rsidRPr="00F029B1" w:rsidRDefault="00D36BB5" w:rsidP="00D36BB5">
      <w:pPr>
        <w:pStyle w:val="a9"/>
        <w:ind w:firstLineChars="200" w:firstLine="416"/>
        <w:rPr>
          <w:rFonts w:asciiTheme="minorEastAsia" w:eastAsiaTheme="minorEastAsia" w:hAnsiTheme="minorEastAsia"/>
          <w:sz w:val="21"/>
          <w:szCs w:val="21"/>
        </w:rPr>
      </w:pPr>
      <w:r w:rsidRPr="00F029B1">
        <w:rPr>
          <w:rFonts w:asciiTheme="minorEastAsia" w:eastAsiaTheme="minorEastAsia" w:hAnsiTheme="minorEastAsia"/>
          <w:sz w:val="21"/>
          <w:szCs w:val="21"/>
        </w:rPr>
        <w:t>※複数事業者が共同で事業実施する場合は、共同事業者の概要（別紙２）を提出してください。</w:t>
      </w:r>
    </w:p>
    <w:p w:rsidR="00D36BB5" w:rsidRPr="00F029B1" w:rsidRDefault="00D36BB5" w:rsidP="00D36BB5">
      <w:pPr>
        <w:pStyle w:val="a9"/>
        <w:rPr>
          <w:rFonts w:asciiTheme="minorEastAsia" w:eastAsiaTheme="minorEastAsia" w:hAnsiTheme="minorEastAsia"/>
        </w:rPr>
      </w:pPr>
    </w:p>
    <w:p w:rsidR="00573B36" w:rsidRPr="00F029B1" w:rsidRDefault="00573B36" w:rsidP="00573B36">
      <w:pPr>
        <w:jc w:val="left"/>
      </w:pPr>
      <w:bookmarkStart w:id="0" w:name="_GoBack"/>
      <w:bookmarkEnd w:id="0"/>
    </w:p>
    <w:sectPr w:rsidR="00573B36" w:rsidRPr="00F029B1">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57" w:rsidRDefault="00913A57">
      <w:r>
        <w:separator/>
      </w:r>
    </w:p>
  </w:endnote>
  <w:endnote w:type="continuationSeparator" w:id="0">
    <w:p w:rsidR="00913A57" w:rsidRDefault="0091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57" w:rsidRDefault="00913A57">
      <w:r>
        <w:rPr>
          <w:rFonts w:ascii="ＭＳ 明朝"/>
          <w:sz w:val="2"/>
          <w:szCs w:val="2"/>
        </w:rPr>
        <w:continuationSeparator/>
      </w:r>
    </w:p>
  </w:footnote>
  <w:footnote w:type="continuationSeparator" w:id="0">
    <w:p w:rsidR="00913A57" w:rsidRDefault="00913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53D04"/>
    <w:rsid w:val="000578CC"/>
    <w:rsid w:val="000645C5"/>
    <w:rsid w:val="000736EF"/>
    <w:rsid w:val="00077F08"/>
    <w:rsid w:val="000951E9"/>
    <w:rsid w:val="000A50EE"/>
    <w:rsid w:val="000B03DA"/>
    <w:rsid w:val="000C4644"/>
    <w:rsid w:val="000D3CFF"/>
    <w:rsid w:val="000D3DCF"/>
    <w:rsid w:val="000F28B6"/>
    <w:rsid w:val="001160F5"/>
    <w:rsid w:val="00120928"/>
    <w:rsid w:val="00137D68"/>
    <w:rsid w:val="0014422F"/>
    <w:rsid w:val="00161FBA"/>
    <w:rsid w:val="00164FCD"/>
    <w:rsid w:val="0017331F"/>
    <w:rsid w:val="001848F9"/>
    <w:rsid w:val="00192990"/>
    <w:rsid w:val="001B358F"/>
    <w:rsid w:val="001C0F9D"/>
    <w:rsid w:val="001C7761"/>
    <w:rsid w:val="001E7AA6"/>
    <w:rsid w:val="001F6629"/>
    <w:rsid w:val="001F7DBB"/>
    <w:rsid w:val="0020393C"/>
    <w:rsid w:val="00205C2A"/>
    <w:rsid w:val="00214A7C"/>
    <w:rsid w:val="00217186"/>
    <w:rsid w:val="00233DB2"/>
    <w:rsid w:val="0024135F"/>
    <w:rsid w:val="0024196B"/>
    <w:rsid w:val="0024221F"/>
    <w:rsid w:val="0024639A"/>
    <w:rsid w:val="00253003"/>
    <w:rsid w:val="00256FC1"/>
    <w:rsid w:val="00267EC4"/>
    <w:rsid w:val="002766C5"/>
    <w:rsid w:val="00277EEB"/>
    <w:rsid w:val="0028039B"/>
    <w:rsid w:val="00294C55"/>
    <w:rsid w:val="002A2A45"/>
    <w:rsid w:val="002B0E40"/>
    <w:rsid w:val="002B47A6"/>
    <w:rsid w:val="002C5C04"/>
    <w:rsid w:val="002C793D"/>
    <w:rsid w:val="002D1539"/>
    <w:rsid w:val="002D2174"/>
    <w:rsid w:val="002D3539"/>
    <w:rsid w:val="002D6F14"/>
    <w:rsid w:val="002E192F"/>
    <w:rsid w:val="002F5C17"/>
    <w:rsid w:val="003213FD"/>
    <w:rsid w:val="00327994"/>
    <w:rsid w:val="00343AC2"/>
    <w:rsid w:val="003870D2"/>
    <w:rsid w:val="00392B8F"/>
    <w:rsid w:val="003A670E"/>
    <w:rsid w:val="003B0397"/>
    <w:rsid w:val="003B3036"/>
    <w:rsid w:val="003B5FD1"/>
    <w:rsid w:val="003E7806"/>
    <w:rsid w:val="003F4A8C"/>
    <w:rsid w:val="003F5A86"/>
    <w:rsid w:val="00407AF3"/>
    <w:rsid w:val="00414299"/>
    <w:rsid w:val="00414C18"/>
    <w:rsid w:val="004176A7"/>
    <w:rsid w:val="00423C9E"/>
    <w:rsid w:val="004270CA"/>
    <w:rsid w:val="00433A90"/>
    <w:rsid w:val="0044097F"/>
    <w:rsid w:val="00450EB2"/>
    <w:rsid w:val="00456113"/>
    <w:rsid w:val="00461516"/>
    <w:rsid w:val="004730C3"/>
    <w:rsid w:val="00486AE4"/>
    <w:rsid w:val="00490EE7"/>
    <w:rsid w:val="004A68F7"/>
    <w:rsid w:val="004C2EA5"/>
    <w:rsid w:val="004C62E3"/>
    <w:rsid w:val="004C7A11"/>
    <w:rsid w:val="004D52E1"/>
    <w:rsid w:val="004F0C4B"/>
    <w:rsid w:val="004F5AC4"/>
    <w:rsid w:val="0053112F"/>
    <w:rsid w:val="005320CC"/>
    <w:rsid w:val="00573B36"/>
    <w:rsid w:val="0058003D"/>
    <w:rsid w:val="00584A8D"/>
    <w:rsid w:val="00593423"/>
    <w:rsid w:val="005C720C"/>
    <w:rsid w:val="005D431B"/>
    <w:rsid w:val="005D6D29"/>
    <w:rsid w:val="005D7605"/>
    <w:rsid w:val="005D77C0"/>
    <w:rsid w:val="005E0801"/>
    <w:rsid w:val="0061473A"/>
    <w:rsid w:val="00647FF5"/>
    <w:rsid w:val="00653C8A"/>
    <w:rsid w:val="00655D34"/>
    <w:rsid w:val="00674F38"/>
    <w:rsid w:val="0068680E"/>
    <w:rsid w:val="0069102B"/>
    <w:rsid w:val="006A1082"/>
    <w:rsid w:val="006C0694"/>
    <w:rsid w:val="006D3A6D"/>
    <w:rsid w:val="006D4997"/>
    <w:rsid w:val="006D579D"/>
    <w:rsid w:val="006D6FCB"/>
    <w:rsid w:val="006E4190"/>
    <w:rsid w:val="006E7D98"/>
    <w:rsid w:val="00702D47"/>
    <w:rsid w:val="00735B15"/>
    <w:rsid w:val="00735F72"/>
    <w:rsid w:val="00742A3E"/>
    <w:rsid w:val="007455BB"/>
    <w:rsid w:val="0074765B"/>
    <w:rsid w:val="007630DD"/>
    <w:rsid w:val="007730B1"/>
    <w:rsid w:val="00786CA0"/>
    <w:rsid w:val="007B6EFD"/>
    <w:rsid w:val="007C1862"/>
    <w:rsid w:val="007C5DA4"/>
    <w:rsid w:val="007D044F"/>
    <w:rsid w:val="00806E33"/>
    <w:rsid w:val="00835A9B"/>
    <w:rsid w:val="0084458C"/>
    <w:rsid w:val="00844D0C"/>
    <w:rsid w:val="00845C05"/>
    <w:rsid w:val="00855477"/>
    <w:rsid w:val="00875A7B"/>
    <w:rsid w:val="00881E6A"/>
    <w:rsid w:val="00885DDC"/>
    <w:rsid w:val="008C0803"/>
    <w:rsid w:val="008C29FA"/>
    <w:rsid w:val="009062C4"/>
    <w:rsid w:val="00907CBA"/>
    <w:rsid w:val="00913A57"/>
    <w:rsid w:val="00931D4D"/>
    <w:rsid w:val="00937C36"/>
    <w:rsid w:val="00941EEE"/>
    <w:rsid w:val="00942FCF"/>
    <w:rsid w:val="00963FBF"/>
    <w:rsid w:val="009A2EFD"/>
    <w:rsid w:val="009A7673"/>
    <w:rsid w:val="009D4F24"/>
    <w:rsid w:val="009F19FC"/>
    <w:rsid w:val="009F33B9"/>
    <w:rsid w:val="00A016FB"/>
    <w:rsid w:val="00A06A42"/>
    <w:rsid w:val="00A12726"/>
    <w:rsid w:val="00A54535"/>
    <w:rsid w:val="00A556A5"/>
    <w:rsid w:val="00A647A0"/>
    <w:rsid w:val="00A6782A"/>
    <w:rsid w:val="00A678D2"/>
    <w:rsid w:val="00A8366A"/>
    <w:rsid w:val="00AA3137"/>
    <w:rsid w:val="00AA44BD"/>
    <w:rsid w:val="00AA6780"/>
    <w:rsid w:val="00AC65A2"/>
    <w:rsid w:val="00AD4B14"/>
    <w:rsid w:val="00AD66DD"/>
    <w:rsid w:val="00AF1183"/>
    <w:rsid w:val="00AF557F"/>
    <w:rsid w:val="00AF583D"/>
    <w:rsid w:val="00B279E9"/>
    <w:rsid w:val="00B33EB7"/>
    <w:rsid w:val="00B37CA5"/>
    <w:rsid w:val="00B54093"/>
    <w:rsid w:val="00B56775"/>
    <w:rsid w:val="00B65229"/>
    <w:rsid w:val="00B666B4"/>
    <w:rsid w:val="00B72ABF"/>
    <w:rsid w:val="00B74A38"/>
    <w:rsid w:val="00B83729"/>
    <w:rsid w:val="00BA2D2D"/>
    <w:rsid w:val="00BA56A3"/>
    <w:rsid w:val="00BF6EC0"/>
    <w:rsid w:val="00C10D8F"/>
    <w:rsid w:val="00C250AC"/>
    <w:rsid w:val="00C25F1B"/>
    <w:rsid w:val="00C269D2"/>
    <w:rsid w:val="00C374E6"/>
    <w:rsid w:val="00C6127B"/>
    <w:rsid w:val="00CE1DEB"/>
    <w:rsid w:val="00CF71CE"/>
    <w:rsid w:val="00D03261"/>
    <w:rsid w:val="00D13DCA"/>
    <w:rsid w:val="00D26C7E"/>
    <w:rsid w:val="00D304C5"/>
    <w:rsid w:val="00D35B96"/>
    <w:rsid w:val="00D36BB5"/>
    <w:rsid w:val="00D45B89"/>
    <w:rsid w:val="00D461AD"/>
    <w:rsid w:val="00D50FE7"/>
    <w:rsid w:val="00D51668"/>
    <w:rsid w:val="00DB2B8E"/>
    <w:rsid w:val="00DB4A88"/>
    <w:rsid w:val="00DB6EB4"/>
    <w:rsid w:val="00DB7354"/>
    <w:rsid w:val="00DB76D4"/>
    <w:rsid w:val="00DC0DE0"/>
    <w:rsid w:val="00DD5983"/>
    <w:rsid w:val="00DF09B6"/>
    <w:rsid w:val="00E24F37"/>
    <w:rsid w:val="00E256A7"/>
    <w:rsid w:val="00E26F3F"/>
    <w:rsid w:val="00E4071C"/>
    <w:rsid w:val="00E94527"/>
    <w:rsid w:val="00EB7E82"/>
    <w:rsid w:val="00EC5D7C"/>
    <w:rsid w:val="00ED445C"/>
    <w:rsid w:val="00ED48BA"/>
    <w:rsid w:val="00EF72BD"/>
    <w:rsid w:val="00F029B1"/>
    <w:rsid w:val="00F135A3"/>
    <w:rsid w:val="00F252C8"/>
    <w:rsid w:val="00F3328A"/>
    <w:rsid w:val="00F512B4"/>
    <w:rsid w:val="00F86FBB"/>
    <w:rsid w:val="00FA123E"/>
    <w:rsid w:val="00FA4486"/>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98B98-694D-436A-AC5C-9211AD4D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2461-49DC-48F2-AC1B-8F1E81D1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近藤 純子</cp:lastModifiedBy>
  <cp:revision>5</cp:revision>
  <cp:lastPrinted>2019-04-15T05:48:00Z</cp:lastPrinted>
  <dcterms:created xsi:type="dcterms:W3CDTF">2020-04-07T23:48:00Z</dcterms:created>
  <dcterms:modified xsi:type="dcterms:W3CDTF">2020-04-09T06:13:00Z</dcterms:modified>
</cp:coreProperties>
</file>