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29" w:rsidRPr="00FD6AE3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>様式第</w:t>
      </w:r>
      <w:r w:rsidR="00C100EF" w:rsidRPr="00FD6AE3">
        <w:rPr>
          <w:rFonts w:ascii="ＭＳ 明朝" w:hAnsi="ＭＳ 明朝" w:hint="eastAsia"/>
          <w:sz w:val="22"/>
          <w:szCs w:val="22"/>
        </w:rPr>
        <w:t>８</w:t>
      </w:r>
      <w:r w:rsidRPr="00FD6AE3">
        <w:rPr>
          <w:rFonts w:ascii="ＭＳ 明朝" w:hAnsi="ＭＳ 明朝" w:hint="eastAsia"/>
          <w:sz w:val="22"/>
          <w:szCs w:val="22"/>
        </w:rPr>
        <w:t>号（第18条関係）</w:t>
      </w:r>
    </w:p>
    <w:p w:rsidR="005D6D29" w:rsidRPr="00FD6AE3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D6D29" w:rsidRPr="00FD6AE3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D6D29" w:rsidRPr="00FD6AE3" w:rsidRDefault="004C69C3" w:rsidP="005D6D29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FD6A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D6D29" w:rsidRPr="00FD6AE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D6D29" w:rsidRPr="00FD6AE3" w:rsidRDefault="005D6D29" w:rsidP="005D6D29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5D6D29" w:rsidRPr="00FD6AE3" w:rsidRDefault="005D6D29" w:rsidP="005D6D29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5D6D29" w:rsidRPr="00FD6AE3" w:rsidRDefault="005D6D29" w:rsidP="005D6D29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 xml:space="preserve">事業者（団体）名　　　　　　　　　　</w:t>
      </w:r>
    </w:p>
    <w:p w:rsidR="005D6D29" w:rsidRPr="00FD6AE3" w:rsidRDefault="005D6D29" w:rsidP="005D6D29">
      <w:pPr>
        <w:snapToGrid w:val="0"/>
        <w:ind w:rightChars="1057" w:right="2220"/>
        <w:jc w:val="right"/>
        <w:rPr>
          <w:rFonts w:ascii="ＭＳ 明朝" w:hAns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5D6D29" w:rsidRPr="00FD6AE3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D6D29" w:rsidRPr="00FD6AE3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D6D29" w:rsidRPr="00FD6AE3" w:rsidRDefault="005D6D29" w:rsidP="005D6D29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>取得財産管理台帳</w:t>
      </w:r>
    </w:p>
    <w:p w:rsidR="005D6D29" w:rsidRPr="00FD6AE3" w:rsidRDefault="005D6D29" w:rsidP="005D6D29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5D6D29" w:rsidRPr="00FD6AE3" w:rsidRDefault="005D6D29" w:rsidP="005D6D29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5D6D29" w:rsidRPr="00FD6AE3" w:rsidRDefault="005D6D29" w:rsidP="005D6D29">
      <w:pPr>
        <w:wordWrap w:val="0"/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211"/>
        <w:gridCol w:w="1211"/>
        <w:gridCol w:w="1211"/>
        <w:gridCol w:w="1210"/>
        <w:gridCol w:w="1133"/>
      </w:tblGrid>
      <w:tr w:rsidR="00FD6AE3" w:rsidRPr="00FD6AE3" w:rsidTr="00BA2D2D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</w:rPr>
            </w:pPr>
            <w:r w:rsidRPr="00FD6AE3">
              <w:rPr>
                <w:rFonts w:ascii="ＭＳ 明朝" w:hAnsi="ＭＳ 明朝" w:hint="eastAsia"/>
                <w:sz w:val="22"/>
              </w:rPr>
              <w:t>区分</w:t>
            </w:r>
          </w:p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0"/>
              </w:rPr>
            </w:pPr>
          </w:p>
          <w:p w:rsidR="005D6D29" w:rsidRPr="00FD6AE3" w:rsidRDefault="005D6D29" w:rsidP="005D6D29">
            <w:pPr>
              <w:snapToGrid w:val="0"/>
              <w:ind w:rightChars="90" w:right="189"/>
              <w:jc w:val="left"/>
              <w:rPr>
                <w:rFonts w:ascii="ＭＳ 明朝" w:hAnsi="ＭＳ 明朝"/>
                <w:sz w:val="20"/>
              </w:rPr>
            </w:pPr>
            <w:r w:rsidRPr="00FD6AE3">
              <w:rPr>
                <w:rFonts w:ascii="ＭＳ 明朝" w:hAnsi="ＭＳ 明朝" w:hint="eastAsia"/>
                <w:sz w:val="22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FD6AE3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6AE3">
              <w:rPr>
                <w:rFonts w:ascii="ＭＳ 明朝"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FD6AE3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6AE3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FD6AE3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6AE3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FD6AE3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6AE3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FD6AE3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6AE3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5D6D29" w:rsidRPr="00FD6AE3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6AE3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FD6AE3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6AE3">
              <w:rPr>
                <w:rFonts w:ascii="ＭＳ 明朝" w:hAnsi="ＭＳ 明朝" w:hint="eastAsia"/>
                <w:sz w:val="20"/>
              </w:rPr>
              <w:t>保管場所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6D29" w:rsidRPr="00FD6AE3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6AE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5D6D29" w:rsidRPr="00FD6AE3" w:rsidTr="00BA2D2D">
        <w:trPr>
          <w:trHeight w:val="5566"/>
        </w:trPr>
        <w:tc>
          <w:tcPr>
            <w:tcW w:w="1210" w:type="dxa"/>
            <w:shd w:val="clear" w:color="auto" w:fill="auto"/>
          </w:tcPr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6D29" w:rsidRPr="00FD6AE3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D6D29" w:rsidRPr="00FD6AE3" w:rsidRDefault="005D6D29" w:rsidP="005D6D29">
      <w:pPr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</w:p>
    <w:p w:rsidR="005D6D29" w:rsidRPr="00FD6AE3" w:rsidRDefault="00695F18" w:rsidP="000368C7">
      <w:pPr>
        <w:snapToGrid w:val="0"/>
        <w:ind w:left="425" w:rightChars="90" w:right="189" w:hangingChars="188" w:hanging="425"/>
        <w:jc w:val="left"/>
        <w:rPr>
          <w:rFonts w:ascii="ＭＳ 明朝" w:hAnsi="ＭＳ 明朝"/>
          <w:sz w:val="22"/>
          <w:szCs w:val="22"/>
        </w:rPr>
      </w:pPr>
      <w:r w:rsidRPr="00FD6AE3">
        <w:rPr>
          <w:rFonts w:ascii="ＭＳ 明朝" w:hAnsi="ＭＳ 明朝" w:hint="eastAsia"/>
          <w:spacing w:val="8"/>
        </w:rPr>
        <w:t>注・</w:t>
      </w:r>
      <w:r w:rsidR="005D6D29" w:rsidRPr="00FD6AE3">
        <w:rPr>
          <w:rFonts w:ascii="ＭＳ 明朝" w:hAnsi="ＭＳ 明朝" w:hint="eastAsia"/>
          <w:spacing w:val="8"/>
        </w:rPr>
        <w:t>数量は、同一規格であれば一括して記載して差し支えありません。ただし、単価が異なる場合には区分して記載してください。</w:t>
      </w:r>
    </w:p>
    <w:p w:rsidR="005D6D29" w:rsidRPr="00FD6AE3" w:rsidRDefault="005D6D29" w:rsidP="005D6D29">
      <w:pPr>
        <w:rPr>
          <w:rFonts w:ascii="ＭＳ 明朝" w:hAnsi="ＭＳ 明朝"/>
          <w:bCs/>
          <w:spacing w:val="8"/>
        </w:rPr>
      </w:pPr>
    </w:p>
    <w:p w:rsidR="005D6D29" w:rsidRPr="00FD6AE3" w:rsidRDefault="000D68F0" w:rsidP="00695F18">
      <w:pPr>
        <w:ind w:leftChars="100" w:left="409" w:hangingChars="88" w:hanging="199"/>
        <w:rPr>
          <w:rFonts w:ascii="ＭＳ 明朝" w:hAnsi="ＭＳ 明朝"/>
          <w:bCs/>
          <w:spacing w:val="8"/>
        </w:rPr>
      </w:pPr>
      <w:r w:rsidRPr="00FD6AE3">
        <w:rPr>
          <w:rFonts w:ascii="ＭＳ 明朝" w:hAnsi="ＭＳ 明朝"/>
          <w:bCs/>
          <w:spacing w:val="8"/>
        </w:rPr>
        <w:t>・取得価格又は</w:t>
      </w:r>
      <w:r w:rsidR="000368C7" w:rsidRPr="00FD6AE3">
        <w:rPr>
          <w:rFonts w:ascii="ＭＳ 明朝" w:hAnsi="ＭＳ 明朝"/>
          <w:bCs/>
          <w:spacing w:val="8"/>
        </w:rPr>
        <w:t>効用</w:t>
      </w:r>
      <w:r w:rsidRPr="00FD6AE3">
        <w:rPr>
          <w:rFonts w:ascii="ＭＳ 明朝" w:hAnsi="ＭＳ 明朝"/>
          <w:bCs/>
          <w:spacing w:val="8"/>
        </w:rPr>
        <w:t>の増加価格が５０万円以上のものについては、本管理台帳に記録し、保管状況を明らかにしてください。</w:t>
      </w:r>
    </w:p>
    <w:p w:rsidR="005D6D29" w:rsidRPr="00FD6AE3" w:rsidRDefault="005D6D29" w:rsidP="005D6D29">
      <w:pPr>
        <w:rPr>
          <w:rFonts w:ascii="ＭＳ 明朝" w:hAnsi="ＭＳ 明朝"/>
          <w:bCs/>
          <w:spacing w:val="8"/>
        </w:rPr>
      </w:pPr>
    </w:p>
    <w:p w:rsidR="005D6D29" w:rsidRPr="00FD6AE3" w:rsidRDefault="000D68F0" w:rsidP="00695F18">
      <w:pPr>
        <w:ind w:leftChars="100" w:left="409" w:hangingChars="88" w:hanging="199"/>
        <w:rPr>
          <w:rFonts w:ascii="ＭＳ 明朝" w:hAnsi="ＭＳ 明朝"/>
          <w:bCs/>
          <w:spacing w:val="8"/>
        </w:rPr>
      </w:pPr>
      <w:r w:rsidRPr="00FD6AE3">
        <w:rPr>
          <w:rFonts w:ascii="ＭＳ 明朝" w:hAnsi="ＭＳ 明朝"/>
          <w:bCs/>
          <w:spacing w:val="8"/>
        </w:rPr>
        <w:t>・上記に記載された取得財産は、多様な働き方推進事業費補助金（テレワークコース）交付要領第１８条（財産処分の制限）により、中央会の承認なく譲渡等の処分はでき</w:t>
      </w:r>
      <w:r w:rsidR="00F323EC" w:rsidRPr="00FD6AE3">
        <w:rPr>
          <w:rFonts w:ascii="ＭＳ 明朝" w:hAnsi="ＭＳ 明朝"/>
          <w:bCs/>
          <w:spacing w:val="8"/>
        </w:rPr>
        <w:t>ません</w:t>
      </w:r>
      <w:r w:rsidRPr="00FD6AE3">
        <w:rPr>
          <w:rFonts w:ascii="ＭＳ 明朝" w:hAnsi="ＭＳ 明朝"/>
          <w:bCs/>
          <w:spacing w:val="8"/>
        </w:rPr>
        <w:t>。</w:t>
      </w:r>
    </w:p>
    <w:p w:rsidR="005D6D29" w:rsidRPr="00FD6AE3" w:rsidRDefault="005D6D29" w:rsidP="005D6D29">
      <w:pPr>
        <w:rPr>
          <w:rFonts w:ascii="ＭＳ 明朝" w:hAnsi="ＭＳ 明朝"/>
          <w:bCs/>
          <w:spacing w:val="8"/>
        </w:rPr>
      </w:pPr>
    </w:p>
    <w:p w:rsidR="000D68F0" w:rsidRPr="00FD6AE3" w:rsidRDefault="000D68F0">
      <w:pPr>
        <w:widowControl/>
        <w:adjustRightInd/>
        <w:jc w:val="left"/>
        <w:textAlignment w:val="auto"/>
        <w:rPr>
          <w:rFonts w:ascii="ＭＳ 明朝" w:hAnsi="ＭＳ 明朝"/>
          <w:bCs/>
          <w:spacing w:val="8"/>
        </w:rPr>
      </w:pPr>
      <w:bookmarkStart w:id="0" w:name="_GoBack"/>
      <w:bookmarkEnd w:id="0"/>
    </w:p>
    <w:sectPr w:rsidR="000D68F0" w:rsidRPr="00FD6AE3" w:rsidSect="007877EE">
      <w:type w:val="continuous"/>
      <w:pgSz w:w="11904" w:h="16836"/>
      <w:pgMar w:top="1134" w:right="1134" w:bottom="737" w:left="130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3B" w:rsidRDefault="0039733B">
      <w:r>
        <w:separator/>
      </w:r>
    </w:p>
  </w:endnote>
  <w:endnote w:type="continuationSeparator" w:id="0">
    <w:p w:rsidR="0039733B" w:rsidRDefault="0039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3B" w:rsidRDefault="003973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9733B" w:rsidRDefault="0039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F777F8D"/>
    <w:multiLevelType w:val="hybridMultilevel"/>
    <w:tmpl w:val="4FD4CED2"/>
    <w:lvl w:ilvl="0" w:tplc="6AB079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C839EA"/>
    <w:multiLevelType w:val="hybridMultilevel"/>
    <w:tmpl w:val="83968DDE"/>
    <w:lvl w:ilvl="0" w:tplc="00421E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29DD"/>
    <w:rsid w:val="00004DE8"/>
    <w:rsid w:val="000368C7"/>
    <w:rsid w:val="00053D04"/>
    <w:rsid w:val="000578CC"/>
    <w:rsid w:val="000645C5"/>
    <w:rsid w:val="000736EF"/>
    <w:rsid w:val="00077F08"/>
    <w:rsid w:val="0008168B"/>
    <w:rsid w:val="00087215"/>
    <w:rsid w:val="000951E9"/>
    <w:rsid w:val="000A2BE0"/>
    <w:rsid w:val="000A50EE"/>
    <w:rsid w:val="000B03DA"/>
    <w:rsid w:val="000B06F6"/>
    <w:rsid w:val="000C4644"/>
    <w:rsid w:val="000C5223"/>
    <w:rsid w:val="000D15F1"/>
    <w:rsid w:val="000D3CFF"/>
    <w:rsid w:val="000D3DCF"/>
    <w:rsid w:val="000D68F0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97FC8"/>
    <w:rsid w:val="001B358F"/>
    <w:rsid w:val="001C0F9D"/>
    <w:rsid w:val="001C7761"/>
    <w:rsid w:val="001E0DAD"/>
    <w:rsid w:val="001E1C3D"/>
    <w:rsid w:val="001E7AA6"/>
    <w:rsid w:val="001F5DF1"/>
    <w:rsid w:val="001F6629"/>
    <w:rsid w:val="001F7DBB"/>
    <w:rsid w:val="0020393C"/>
    <w:rsid w:val="00205C2A"/>
    <w:rsid w:val="00214A7C"/>
    <w:rsid w:val="00217186"/>
    <w:rsid w:val="002212EE"/>
    <w:rsid w:val="00233DB2"/>
    <w:rsid w:val="0024135F"/>
    <w:rsid w:val="0024196B"/>
    <w:rsid w:val="0024221F"/>
    <w:rsid w:val="0024639A"/>
    <w:rsid w:val="002503B8"/>
    <w:rsid w:val="00253003"/>
    <w:rsid w:val="00256F9F"/>
    <w:rsid w:val="00256FC1"/>
    <w:rsid w:val="00267EC4"/>
    <w:rsid w:val="002766C5"/>
    <w:rsid w:val="00277EEB"/>
    <w:rsid w:val="0028039B"/>
    <w:rsid w:val="0029371E"/>
    <w:rsid w:val="00293851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9733B"/>
    <w:rsid w:val="003A670E"/>
    <w:rsid w:val="003B0397"/>
    <w:rsid w:val="003B3036"/>
    <w:rsid w:val="003B5FD1"/>
    <w:rsid w:val="003C74CF"/>
    <w:rsid w:val="003E7806"/>
    <w:rsid w:val="003F2B09"/>
    <w:rsid w:val="003F4A8C"/>
    <w:rsid w:val="003F5A86"/>
    <w:rsid w:val="003F5F18"/>
    <w:rsid w:val="003F754C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4237B"/>
    <w:rsid w:val="00450EB2"/>
    <w:rsid w:val="00461516"/>
    <w:rsid w:val="0046471F"/>
    <w:rsid w:val="004667E9"/>
    <w:rsid w:val="004730C3"/>
    <w:rsid w:val="00482E1A"/>
    <w:rsid w:val="00486AE4"/>
    <w:rsid w:val="00490EE7"/>
    <w:rsid w:val="004A68F7"/>
    <w:rsid w:val="004C2EA5"/>
    <w:rsid w:val="004C62E3"/>
    <w:rsid w:val="004C69C3"/>
    <w:rsid w:val="004C7A11"/>
    <w:rsid w:val="004D52E1"/>
    <w:rsid w:val="004F0C4B"/>
    <w:rsid w:val="004F5AC4"/>
    <w:rsid w:val="0053112F"/>
    <w:rsid w:val="005320CC"/>
    <w:rsid w:val="005402F9"/>
    <w:rsid w:val="005476F9"/>
    <w:rsid w:val="0055106C"/>
    <w:rsid w:val="00573B36"/>
    <w:rsid w:val="0058003D"/>
    <w:rsid w:val="00584A8D"/>
    <w:rsid w:val="00593423"/>
    <w:rsid w:val="005B0A76"/>
    <w:rsid w:val="005C720C"/>
    <w:rsid w:val="005D3554"/>
    <w:rsid w:val="005D431B"/>
    <w:rsid w:val="005D6D29"/>
    <w:rsid w:val="005D7605"/>
    <w:rsid w:val="005D77C0"/>
    <w:rsid w:val="005E0801"/>
    <w:rsid w:val="005E4512"/>
    <w:rsid w:val="005E64B2"/>
    <w:rsid w:val="005E71FD"/>
    <w:rsid w:val="005F34B8"/>
    <w:rsid w:val="00605A08"/>
    <w:rsid w:val="0061473A"/>
    <w:rsid w:val="0061740A"/>
    <w:rsid w:val="00647FF5"/>
    <w:rsid w:val="00653C8A"/>
    <w:rsid w:val="00655D34"/>
    <w:rsid w:val="00674F38"/>
    <w:rsid w:val="00681F3A"/>
    <w:rsid w:val="0068680E"/>
    <w:rsid w:val="0069102B"/>
    <w:rsid w:val="00694F3B"/>
    <w:rsid w:val="00695F18"/>
    <w:rsid w:val="006A1082"/>
    <w:rsid w:val="006B3D8D"/>
    <w:rsid w:val="006C0694"/>
    <w:rsid w:val="006C3419"/>
    <w:rsid w:val="006D0A91"/>
    <w:rsid w:val="006D3A6D"/>
    <w:rsid w:val="006D4997"/>
    <w:rsid w:val="006D579D"/>
    <w:rsid w:val="006D6FCB"/>
    <w:rsid w:val="006E4000"/>
    <w:rsid w:val="006E4190"/>
    <w:rsid w:val="006E7D98"/>
    <w:rsid w:val="00702D47"/>
    <w:rsid w:val="00714C23"/>
    <w:rsid w:val="00722BAA"/>
    <w:rsid w:val="00725522"/>
    <w:rsid w:val="00732C84"/>
    <w:rsid w:val="00735B15"/>
    <w:rsid w:val="00735F72"/>
    <w:rsid w:val="00742A3E"/>
    <w:rsid w:val="007455BB"/>
    <w:rsid w:val="0074765B"/>
    <w:rsid w:val="0075536C"/>
    <w:rsid w:val="007554A1"/>
    <w:rsid w:val="007574D3"/>
    <w:rsid w:val="007630DD"/>
    <w:rsid w:val="0076537B"/>
    <w:rsid w:val="007730B1"/>
    <w:rsid w:val="007749CA"/>
    <w:rsid w:val="00786CA0"/>
    <w:rsid w:val="007877EE"/>
    <w:rsid w:val="007A1D41"/>
    <w:rsid w:val="007B6EFD"/>
    <w:rsid w:val="007C5DA4"/>
    <w:rsid w:val="007D044F"/>
    <w:rsid w:val="007E666A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266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420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41F52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B5F65"/>
    <w:rsid w:val="00BD14A1"/>
    <w:rsid w:val="00BF6724"/>
    <w:rsid w:val="00BF6EC0"/>
    <w:rsid w:val="00C100EF"/>
    <w:rsid w:val="00C10D8F"/>
    <w:rsid w:val="00C21179"/>
    <w:rsid w:val="00C250AC"/>
    <w:rsid w:val="00C25F1B"/>
    <w:rsid w:val="00C269D2"/>
    <w:rsid w:val="00C374E6"/>
    <w:rsid w:val="00C6127B"/>
    <w:rsid w:val="00C72866"/>
    <w:rsid w:val="00C749DF"/>
    <w:rsid w:val="00C94E58"/>
    <w:rsid w:val="00CE1DEB"/>
    <w:rsid w:val="00CF71CE"/>
    <w:rsid w:val="00D03261"/>
    <w:rsid w:val="00D05C6E"/>
    <w:rsid w:val="00D13DCA"/>
    <w:rsid w:val="00D26C7E"/>
    <w:rsid w:val="00D304C5"/>
    <w:rsid w:val="00D35604"/>
    <w:rsid w:val="00D35B96"/>
    <w:rsid w:val="00D36BB5"/>
    <w:rsid w:val="00D40681"/>
    <w:rsid w:val="00D45B89"/>
    <w:rsid w:val="00D461AD"/>
    <w:rsid w:val="00D50FE7"/>
    <w:rsid w:val="00D51668"/>
    <w:rsid w:val="00D57BDC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004B2"/>
    <w:rsid w:val="00E24F37"/>
    <w:rsid w:val="00E256A7"/>
    <w:rsid w:val="00E26F3F"/>
    <w:rsid w:val="00E4071C"/>
    <w:rsid w:val="00E6579D"/>
    <w:rsid w:val="00E8649A"/>
    <w:rsid w:val="00E94527"/>
    <w:rsid w:val="00EA221F"/>
    <w:rsid w:val="00EB7E82"/>
    <w:rsid w:val="00EC5355"/>
    <w:rsid w:val="00EC5D7C"/>
    <w:rsid w:val="00ED445C"/>
    <w:rsid w:val="00ED48BA"/>
    <w:rsid w:val="00EE18F5"/>
    <w:rsid w:val="00EF72BD"/>
    <w:rsid w:val="00F135A3"/>
    <w:rsid w:val="00F252C8"/>
    <w:rsid w:val="00F304A6"/>
    <w:rsid w:val="00F323EC"/>
    <w:rsid w:val="00F3328A"/>
    <w:rsid w:val="00F36F5E"/>
    <w:rsid w:val="00F45AA8"/>
    <w:rsid w:val="00F470F1"/>
    <w:rsid w:val="00F512B4"/>
    <w:rsid w:val="00F717C6"/>
    <w:rsid w:val="00F73654"/>
    <w:rsid w:val="00F86972"/>
    <w:rsid w:val="00FA123E"/>
    <w:rsid w:val="00FA4486"/>
    <w:rsid w:val="00FB515A"/>
    <w:rsid w:val="00FB5863"/>
    <w:rsid w:val="00FB6FA2"/>
    <w:rsid w:val="00FD372B"/>
    <w:rsid w:val="00FD6AE3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8AC75-D27C-41F5-9F15-50595F0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1F5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1F5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41F5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1F5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4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5DD5-BB95-4D33-A66E-4EA17BF4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2021-04-30T06:53:00Z</dcterms:created>
  <dcterms:modified xsi:type="dcterms:W3CDTF">2021-04-30T06:53:00Z</dcterms:modified>
</cp:coreProperties>
</file>